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11" w:rsidRDefault="0039769C">
      <w:pPr>
        <w:pStyle w:val="BodyText"/>
        <w:rPr>
          <w:sz w:val="20"/>
        </w:rPr>
      </w:pPr>
      <w:bookmarkStart w:id="0" w:name="_GoBack"/>
      <w:bookmarkEnd w:id="0"/>
      <w:r>
        <w:rPr>
          <w:noProof/>
          <w:lang w:bidi="ar-SA"/>
        </w:rPr>
        <mc:AlternateContent>
          <mc:Choice Requires="wps">
            <w:drawing>
              <wp:anchor distT="0" distB="0" distL="114300" distR="114300" simplePos="0" relativeHeight="503282528" behindDoc="1" locked="0" layoutInCell="1" allowOverlap="1">
                <wp:simplePos x="0" y="0"/>
                <wp:positionH relativeFrom="page">
                  <wp:posOffset>532130</wp:posOffset>
                </wp:positionH>
                <wp:positionV relativeFrom="page">
                  <wp:posOffset>3374390</wp:posOffset>
                </wp:positionV>
                <wp:extent cx="6706870" cy="0"/>
                <wp:effectExtent l="8255" t="12065" r="9525" b="6985"/>
                <wp:wrapNone/>
                <wp:docPr id="486"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6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3FBBA" id="Line 471" o:spid="_x0000_s1026" style="position:absolute;z-index:-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9pt,265.7pt" to="570pt,2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" strokeweight=".72pt">
                <w10:wrap anchorx="page" anchory="page"/>
              </v:line>
            </w:pict>
          </mc:Fallback>
        </mc:AlternateContent>
      </w:r>
      <w:r>
        <w:rPr>
          <w:noProof/>
          <w:lang w:bidi="ar-SA"/>
        </w:rPr>
        <mc:AlternateContent>
          <mc:Choice Requires="wps">
            <w:drawing>
              <wp:anchor distT="0" distB="0" distL="114300" distR="114300" simplePos="0" relativeHeight="503282552" behindDoc="1" locked="0" layoutInCell="1" allowOverlap="1">
                <wp:simplePos x="0" y="0"/>
                <wp:positionH relativeFrom="page">
                  <wp:posOffset>532130</wp:posOffset>
                </wp:positionH>
                <wp:positionV relativeFrom="page">
                  <wp:posOffset>4972685</wp:posOffset>
                </wp:positionV>
                <wp:extent cx="6706870" cy="0"/>
                <wp:effectExtent l="8255" t="10160" r="9525" b="8890"/>
                <wp:wrapNone/>
                <wp:docPr id="485"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6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C653E" id="Line 470" o:spid="_x0000_s1026" style="position:absolute;z-index:-3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9pt,391.55pt" to="570pt,3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" strokeweight=".72pt">
                <w10:wrap anchorx="page" anchory="page"/>
              </v:line>
            </w:pict>
          </mc:Fallback>
        </mc:AlternateContent>
      </w:r>
      <w:r>
        <w:rPr>
          <w:noProof/>
          <w:lang w:bidi="ar-SA"/>
        </w:rPr>
        <mc:AlternateContent>
          <mc:Choice Requires="wpg">
            <w:drawing>
              <wp:anchor distT="0" distB="0" distL="114300" distR="114300" simplePos="0" relativeHeight="503282576" behindDoc="1" locked="0" layoutInCell="1" allowOverlap="1">
                <wp:simplePos x="0" y="0"/>
                <wp:positionH relativeFrom="page">
                  <wp:posOffset>304800</wp:posOffset>
                </wp:positionH>
                <wp:positionV relativeFrom="page">
                  <wp:posOffset>304800</wp:posOffset>
                </wp:positionV>
                <wp:extent cx="7161530" cy="9447530"/>
                <wp:effectExtent l="9525" t="9525" r="10795" b="10795"/>
                <wp:wrapNone/>
                <wp:docPr id="2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1530" cy="9447530"/>
                          <a:chOff x="480" y="480"/>
                          <a:chExt cx="11278" cy="14878"/>
                        </a:xfrm>
                      </wpg:grpSpPr>
                      <wps:wsp>
                        <wps:cNvPr id="22" name="Line 469"/>
                        <wps:cNvCnPr>
                          <a:cxnSpLocks noChangeShapeType="1"/>
                        </wps:cNvCnPr>
                        <wps:spPr bwMode="auto">
                          <a:xfrm>
                            <a:off x="589" y="15000"/>
                            <a:ext cx="0" cy="203"/>
                          </a:xfrm>
                          <a:prstGeom prst="line">
                            <a:avLst/>
                          </a:prstGeom>
                          <a:noFill/>
                          <a:ln w="5830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 name="Rectangle 468"/>
                        <wps:cNvSpPr>
                          <a:spLocks noChangeArrowheads="1"/>
                        </wps:cNvSpPr>
                        <wps:spPr bwMode="auto">
                          <a:xfrm>
                            <a:off x="542" y="15000"/>
                            <a:ext cx="92" cy="296"/>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467"/>
                        <wps:cNvCnPr>
                          <a:cxnSpLocks noChangeShapeType="1"/>
                        </wps:cNvCnPr>
                        <wps:spPr bwMode="auto">
                          <a:xfrm>
                            <a:off x="543" y="15249"/>
                            <a:ext cx="295" cy="0"/>
                          </a:xfrm>
                          <a:prstGeom prst="line">
                            <a:avLst/>
                          </a:prstGeom>
                          <a:noFill/>
                          <a:ln w="5830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 name="Rectangle 466"/>
                        <wps:cNvSpPr>
                          <a:spLocks noChangeArrowheads="1"/>
                        </wps:cNvSpPr>
                        <wps:spPr bwMode="auto">
                          <a:xfrm>
                            <a:off x="542" y="15203"/>
                            <a:ext cx="296"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465"/>
                        <wps:cNvCnPr>
                          <a:cxnSpLocks noChangeShapeType="1"/>
                        </wps:cNvCnPr>
                        <wps:spPr bwMode="auto">
                          <a:xfrm>
                            <a:off x="480" y="15054"/>
                            <a:ext cx="217" cy="0"/>
                          </a:xfrm>
                          <a:prstGeom prst="line">
                            <a:avLst/>
                          </a:prstGeom>
                          <a:noFill/>
                          <a:ln w="862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 name="Line 464"/>
                        <wps:cNvCnPr>
                          <a:cxnSpLocks noChangeShapeType="1"/>
                        </wps:cNvCnPr>
                        <wps:spPr bwMode="auto">
                          <a:xfrm>
                            <a:off x="480" y="15054"/>
                            <a:ext cx="217"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 name="Line 463"/>
                        <wps:cNvCnPr>
                          <a:cxnSpLocks noChangeShapeType="1"/>
                        </wps:cNvCnPr>
                        <wps:spPr bwMode="auto">
                          <a:xfrm>
                            <a:off x="706" y="15047"/>
                            <a:ext cx="0" cy="311"/>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 name="Line 462"/>
                        <wps:cNvCnPr>
                          <a:cxnSpLocks noChangeShapeType="1"/>
                        </wps:cNvCnPr>
                        <wps:spPr bwMode="auto">
                          <a:xfrm>
                            <a:off x="706" y="15047"/>
                            <a:ext cx="0" cy="311"/>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 name="Line 461"/>
                        <wps:cNvCnPr>
                          <a:cxnSpLocks noChangeShapeType="1"/>
                        </wps:cNvCnPr>
                        <wps:spPr bwMode="auto">
                          <a:xfrm>
                            <a:off x="480" y="15351"/>
                            <a:ext cx="217"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 name="Line 460"/>
                        <wps:cNvCnPr>
                          <a:cxnSpLocks noChangeShapeType="1"/>
                        </wps:cNvCnPr>
                        <wps:spPr bwMode="auto">
                          <a:xfrm>
                            <a:off x="480" y="15351"/>
                            <a:ext cx="217"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 name="Line 459"/>
                        <wps:cNvCnPr>
                          <a:cxnSpLocks noChangeShapeType="1"/>
                        </wps:cNvCnPr>
                        <wps:spPr bwMode="auto">
                          <a:xfrm>
                            <a:off x="487" y="15125"/>
                            <a:ext cx="0" cy="233"/>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3" name="Line 458"/>
                        <wps:cNvCnPr>
                          <a:cxnSpLocks noChangeShapeType="1"/>
                        </wps:cNvCnPr>
                        <wps:spPr bwMode="auto">
                          <a:xfrm>
                            <a:off x="487" y="15125"/>
                            <a:ext cx="0" cy="233"/>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4" name="Line 457"/>
                        <wps:cNvCnPr>
                          <a:cxnSpLocks noChangeShapeType="1"/>
                        </wps:cNvCnPr>
                        <wps:spPr bwMode="auto">
                          <a:xfrm>
                            <a:off x="480" y="15132"/>
                            <a:ext cx="295"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5" name="Line 456"/>
                        <wps:cNvCnPr>
                          <a:cxnSpLocks noChangeShapeType="1"/>
                        </wps:cNvCnPr>
                        <wps:spPr bwMode="auto">
                          <a:xfrm>
                            <a:off x="480" y="15132"/>
                            <a:ext cx="295"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6" name="Line 455"/>
                        <wps:cNvCnPr>
                          <a:cxnSpLocks noChangeShapeType="1"/>
                        </wps:cNvCnPr>
                        <wps:spPr bwMode="auto">
                          <a:xfrm>
                            <a:off x="769" y="15125"/>
                            <a:ext cx="0" cy="233"/>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7" name="Line 454"/>
                        <wps:cNvCnPr>
                          <a:cxnSpLocks noChangeShapeType="1"/>
                        </wps:cNvCnPr>
                        <wps:spPr bwMode="auto">
                          <a:xfrm>
                            <a:off x="769" y="15125"/>
                            <a:ext cx="0" cy="233"/>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8" name="Rectangle 453"/>
                        <wps:cNvSpPr>
                          <a:spLocks noChangeArrowheads="1"/>
                        </wps:cNvSpPr>
                        <wps:spPr bwMode="auto">
                          <a:xfrm>
                            <a:off x="761" y="15344"/>
                            <a:ext cx="77" cy="14"/>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52"/>
                        <wps:cNvSpPr>
                          <a:spLocks noChangeArrowheads="1"/>
                        </wps:cNvSpPr>
                        <wps:spPr bwMode="auto">
                          <a:xfrm>
                            <a:off x="761" y="15344"/>
                            <a:ext cx="77" cy="14"/>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451"/>
                        <wps:cNvCnPr>
                          <a:cxnSpLocks noChangeShapeType="1"/>
                        </wps:cNvCnPr>
                        <wps:spPr bwMode="auto">
                          <a:xfrm>
                            <a:off x="840" y="15249"/>
                            <a:ext cx="359"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1" name="Rectangle 450"/>
                        <wps:cNvSpPr>
                          <a:spLocks noChangeArrowheads="1"/>
                        </wps:cNvSpPr>
                        <wps:spPr bwMode="auto">
                          <a:xfrm>
                            <a:off x="840" y="15203"/>
                            <a:ext cx="360"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449"/>
                        <wps:cNvCnPr>
                          <a:cxnSpLocks noChangeShapeType="1"/>
                        </wps:cNvCnPr>
                        <wps:spPr bwMode="auto">
                          <a:xfrm>
                            <a:off x="840" y="15351"/>
                            <a:ext cx="359"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3" name="Line 448"/>
                        <wps:cNvCnPr>
                          <a:cxnSpLocks noChangeShapeType="1"/>
                        </wps:cNvCnPr>
                        <wps:spPr bwMode="auto">
                          <a:xfrm>
                            <a:off x="840" y="15351"/>
                            <a:ext cx="359"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4" name="Line 447"/>
                        <wps:cNvCnPr>
                          <a:cxnSpLocks noChangeShapeType="1"/>
                        </wps:cNvCnPr>
                        <wps:spPr bwMode="auto">
                          <a:xfrm>
                            <a:off x="1202" y="15249"/>
                            <a:ext cx="360"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5" name="Rectangle 446"/>
                        <wps:cNvSpPr>
                          <a:spLocks noChangeArrowheads="1"/>
                        </wps:cNvSpPr>
                        <wps:spPr bwMode="auto">
                          <a:xfrm>
                            <a:off x="1202" y="15203"/>
                            <a:ext cx="360"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445"/>
                        <wps:cNvCnPr>
                          <a:cxnSpLocks noChangeShapeType="1"/>
                        </wps:cNvCnPr>
                        <wps:spPr bwMode="auto">
                          <a:xfrm>
                            <a:off x="1202" y="15351"/>
                            <a:ext cx="360"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7" name="Line 444"/>
                        <wps:cNvCnPr>
                          <a:cxnSpLocks noChangeShapeType="1"/>
                        </wps:cNvCnPr>
                        <wps:spPr bwMode="auto">
                          <a:xfrm>
                            <a:off x="1202" y="15351"/>
                            <a:ext cx="360"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8" name="Line 443"/>
                        <wps:cNvCnPr>
                          <a:cxnSpLocks noChangeShapeType="1"/>
                        </wps:cNvCnPr>
                        <wps:spPr bwMode="auto">
                          <a:xfrm>
                            <a:off x="1565" y="15249"/>
                            <a:ext cx="359"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9" name="Rectangle 442"/>
                        <wps:cNvSpPr>
                          <a:spLocks noChangeArrowheads="1"/>
                        </wps:cNvSpPr>
                        <wps:spPr bwMode="auto">
                          <a:xfrm>
                            <a:off x="1564" y="15203"/>
                            <a:ext cx="360"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441"/>
                        <wps:cNvCnPr>
                          <a:cxnSpLocks noChangeShapeType="1"/>
                        </wps:cNvCnPr>
                        <wps:spPr bwMode="auto">
                          <a:xfrm>
                            <a:off x="1565" y="15351"/>
                            <a:ext cx="359"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1" name="Line 440"/>
                        <wps:cNvCnPr>
                          <a:cxnSpLocks noChangeShapeType="1"/>
                        </wps:cNvCnPr>
                        <wps:spPr bwMode="auto">
                          <a:xfrm>
                            <a:off x="1565" y="15351"/>
                            <a:ext cx="359"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2" name="Line 439"/>
                        <wps:cNvCnPr>
                          <a:cxnSpLocks noChangeShapeType="1"/>
                        </wps:cNvCnPr>
                        <wps:spPr bwMode="auto">
                          <a:xfrm>
                            <a:off x="1927" y="15249"/>
                            <a:ext cx="359"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3" name="Rectangle 438"/>
                        <wps:cNvSpPr>
                          <a:spLocks noChangeArrowheads="1"/>
                        </wps:cNvSpPr>
                        <wps:spPr bwMode="auto">
                          <a:xfrm>
                            <a:off x="1927" y="15203"/>
                            <a:ext cx="360"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437"/>
                        <wps:cNvCnPr>
                          <a:cxnSpLocks noChangeShapeType="1"/>
                        </wps:cNvCnPr>
                        <wps:spPr bwMode="auto">
                          <a:xfrm>
                            <a:off x="1927" y="15351"/>
                            <a:ext cx="359"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5" name="Line 436"/>
                        <wps:cNvCnPr>
                          <a:cxnSpLocks noChangeShapeType="1"/>
                        </wps:cNvCnPr>
                        <wps:spPr bwMode="auto">
                          <a:xfrm>
                            <a:off x="1927" y="15351"/>
                            <a:ext cx="359"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6" name="Line 435"/>
                        <wps:cNvCnPr>
                          <a:cxnSpLocks noChangeShapeType="1"/>
                        </wps:cNvCnPr>
                        <wps:spPr bwMode="auto">
                          <a:xfrm>
                            <a:off x="2290" y="15249"/>
                            <a:ext cx="359"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7" name="Rectangle 434"/>
                        <wps:cNvSpPr>
                          <a:spLocks noChangeArrowheads="1"/>
                        </wps:cNvSpPr>
                        <wps:spPr bwMode="auto">
                          <a:xfrm>
                            <a:off x="2289" y="15203"/>
                            <a:ext cx="360"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433"/>
                        <wps:cNvCnPr>
                          <a:cxnSpLocks noChangeShapeType="1"/>
                        </wps:cNvCnPr>
                        <wps:spPr bwMode="auto">
                          <a:xfrm>
                            <a:off x="2290" y="15351"/>
                            <a:ext cx="359"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9" name="Line 432"/>
                        <wps:cNvCnPr>
                          <a:cxnSpLocks noChangeShapeType="1"/>
                        </wps:cNvCnPr>
                        <wps:spPr bwMode="auto">
                          <a:xfrm>
                            <a:off x="2290" y="15351"/>
                            <a:ext cx="359"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0" name="Line 431"/>
                        <wps:cNvCnPr>
                          <a:cxnSpLocks noChangeShapeType="1"/>
                        </wps:cNvCnPr>
                        <wps:spPr bwMode="auto">
                          <a:xfrm>
                            <a:off x="2652" y="15249"/>
                            <a:ext cx="359"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1" name="Rectangle 430"/>
                        <wps:cNvSpPr>
                          <a:spLocks noChangeArrowheads="1"/>
                        </wps:cNvSpPr>
                        <wps:spPr bwMode="auto">
                          <a:xfrm>
                            <a:off x="2651" y="15203"/>
                            <a:ext cx="360"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429"/>
                        <wps:cNvCnPr>
                          <a:cxnSpLocks noChangeShapeType="1"/>
                        </wps:cNvCnPr>
                        <wps:spPr bwMode="auto">
                          <a:xfrm>
                            <a:off x="2652" y="15351"/>
                            <a:ext cx="359"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3" name="Line 428"/>
                        <wps:cNvCnPr>
                          <a:cxnSpLocks noChangeShapeType="1"/>
                        </wps:cNvCnPr>
                        <wps:spPr bwMode="auto">
                          <a:xfrm>
                            <a:off x="2652" y="15351"/>
                            <a:ext cx="359"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4" name="Line 427"/>
                        <wps:cNvCnPr>
                          <a:cxnSpLocks noChangeShapeType="1"/>
                        </wps:cNvCnPr>
                        <wps:spPr bwMode="auto">
                          <a:xfrm>
                            <a:off x="3014" y="15249"/>
                            <a:ext cx="360"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5" name="Rectangle 426"/>
                        <wps:cNvSpPr>
                          <a:spLocks noChangeArrowheads="1"/>
                        </wps:cNvSpPr>
                        <wps:spPr bwMode="auto">
                          <a:xfrm>
                            <a:off x="3014" y="15203"/>
                            <a:ext cx="360"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425"/>
                        <wps:cNvCnPr>
                          <a:cxnSpLocks noChangeShapeType="1"/>
                        </wps:cNvCnPr>
                        <wps:spPr bwMode="auto">
                          <a:xfrm>
                            <a:off x="3014" y="15351"/>
                            <a:ext cx="360"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7" name="Line 424"/>
                        <wps:cNvCnPr>
                          <a:cxnSpLocks noChangeShapeType="1"/>
                        </wps:cNvCnPr>
                        <wps:spPr bwMode="auto">
                          <a:xfrm>
                            <a:off x="3014" y="15351"/>
                            <a:ext cx="360"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8" name="Line 423"/>
                        <wps:cNvCnPr>
                          <a:cxnSpLocks noChangeShapeType="1"/>
                        </wps:cNvCnPr>
                        <wps:spPr bwMode="auto">
                          <a:xfrm>
                            <a:off x="3377" y="15249"/>
                            <a:ext cx="359"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9" name="Rectangle 422"/>
                        <wps:cNvSpPr>
                          <a:spLocks noChangeArrowheads="1"/>
                        </wps:cNvSpPr>
                        <wps:spPr bwMode="auto">
                          <a:xfrm>
                            <a:off x="3376" y="15203"/>
                            <a:ext cx="360"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421"/>
                        <wps:cNvCnPr>
                          <a:cxnSpLocks noChangeShapeType="1"/>
                        </wps:cNvCnPr>
                        <wps:spPr bwMode="auto">
                          <a:xfrm>
                            <a:off x="3377" y="15351"/>
                            <a:ext cx="359"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1" name="Line 420"/>
                        <wps:cNvCnPr>
                          <a:cxnSpLocks noChangeShapeType="1"/>
                        </wps:cNvCnPr>
                        <wps:spPr bwMode="auto">
                          <a:xfrm>
                            <a:off x="3377" y="15351"/>
                            <a:ext cx="359"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2" name="Line 419"/>
                        <wps:cNvCnPr>
                          <a:cxnSpLocks noChangeShapeType="1"/>
                        </wps:cNvCnPr>
                        <wps:spPr bwMode="auto">
                          <a:xfrm>
                            <a:off x="3739" y="15249"/>
                            <a:ext cx="363"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3" name="Rectangle 418"/>
                        <wps:cNvSpPr>
                          <a:spLocks noChangeArrowheads="1"/>
                        </wps:cNvSpPr>
                        <wps:spPr bwMode="auto">
                          <a:xfrm>
                            <a:off x="3739"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417"/>
                        <wps:cNvCnPr>
                          <a:cxnSpLocks noChangeShapeType="1"/>
                        </wps:cNvCnPr>
                        <wps:spPr bwMode="auto">
                          <a:xfrm>
                            <a:off x="3739" y="15351"/>
                            <a:ext cx="363"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5" name="Line 416"/>
                        <wps:cNvCnPr>
                          <a:cxnSpLocks noChangeShapeType="1"/>
                        </wps:cNvCnPr>
                        <wps:spPr bwMode="auto">
                          <a:xfrm>
                            <a:off x="3739" y="15351"/>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6" name="Line 415"/>
                        <wps:cNvCnPr>
                          <a:cxnSpLocks noChangeShapeType="1"/>
                        </wps:cNvCnPr>
                        <wps:spPr bwMode="auto">
                          <a:xfrm>
                            <a:off x="4104" y="15249"/>
                            <a:ext cx="363"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7" name="Rectangle 414"/>
                        <wps:cNvSpPr>
                          <a:spLocks noChangeArrowheads="1"/>
                        </wps:cNvSpPr>
                        <wps:spPr bwMode="auto">
                          <a:xfrm>
                            <a:off x="4104"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413"/>
                        <wps:cNvCnPr>
                          <a:cxnSpLocks noChangeShapeType="1"/>
                        </wps:cNvCnPr>
                        <wps:spPr bwMode="auto">
                          <a:xfrm>
                            <a:off x="4104" y="15351"/>
                            <a:ext cx="363"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9" name="Line 412"/>
                        <wps:cNvCnPr>
                          <a:cxnSpLocks noChangeShapeType="1"/>
                        </wps:cNvCnPr>
                        <wps:spPr bwMode="auto">
                          <a:xfrm>
                            <a:off x="4104" y="15351"/>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0" name="Line 411"/>
                        <wps:cNvCnPr>
                          <a:cxnSpLocks noChangeShapeType="1"/>
                        </wps:cNvCnPr>
                        <wps:spPr bwMode="auto">
                          <a:xfrm>
                            <a:off x="4469" y="15249"/>
                            <a:ext cx="362"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1" name="Rectangle 410"/>
                        <wps:cNvSpPr>
                          <a:spLocks noChangeArrowheads="1"/>
                        </wps:cNvSpPr>
                        <wps:spPr bwMode="auto">
                          <a:xfrm>
                            <a:off x="4468"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409"/>
                        <wps:cNvCnPr>
                          <a:cxnSpLocks noChangeShapeType="1"/>
                        </wps:cNvCnPr>
                        <wps:spPr bwMode="auto">
                          <a:xfrm>
                            <a:off x="4469" y="15351"/>
                            <a:ext cx="362"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3" name="Line 408"/>
                        <wps:cNvCnPr>
                          <a:cxnSpLocks noChangeShapeType="1"/>
                        </wps:cNvCnPr>
                        <wps:spPr bwMode="auto">
                          <a:xfrm>
                            <a:off x="4469" y="15351"/>
                            <a:ext cx="362"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4" name="Line 407"/>
                        <wps:cNvCnPr>
                          <a:cxnSpLocks noChangeShapeType="1"/>
                        </wps:cNvCnPr>
                        <wps:spPr bwMode="auto">
                          <a:xfrm>
                            <a:off x="4834" y="15249"/>
                            <a:ext cx="362"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5" name="Rectangle 406"/>
                        <wps:cNvSpPr>
                          <a:spLocks noChangeArrowheads="1"/>
                        </wps:cNvSpPr>
                        <wps:spPr bwMode="auto">
                          <a:xfrm>
                            <a:off x="4833"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Line 405"/>
                        <wps:cNvCnPr>
                          <a:cxnSpLocks noChangeShapeType="1"/>
                        </wps:cNvCnPr>
                        <wps:spPr bwMode="auto">
                          <a:xfrm>
                            <a:off x="4834" y="15351"/>
                            <a:ext cx="362"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7" name="Line 404"/>
                        <wps:cNvCnPr>
                          <a:cxnSpLocks noChangeShapeType="1"/>
                        </wps:cNvCnPr>
                        <wps:spPr bwMode="auto">
                          <a:xfrm>
                            <a:off x="4834" y="15351"/>
                            <a:ext cx="362"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8" name="Line 403"/>
                        <wps:cNvCnPr>
                          <a:cxnSpLocks noChangeShapeType="1"/>
                        </wps:cNvCnPr>
                        <wps:spPr bwMode="auto">
                          <a:xfrm>
                            <a:off x="5198" y="15249"/>
                            <a:ext cx="363"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9" name="Rectangle 402"/>
                        <wps:cNvSpPr>
                          <a:spLocks noChangeArrowheads="1"/>
                        </wps:cNvSpPr>
                        <wps:spPr bwMode="auto">
                          <a:xfrm>
                            <a:off x="5198"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Line 401"/>
                        <wps:cNvCnPr>
                          <a:cxnSpLocks noChangeShapeType="1"/>
                        </wps:cNvCnPr>
                        <wps:spPr bwMode="auto">
                          <a:xfrm>
                            <a:off x="5198" y="15351"/>
                            <a:ext cx="363"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1" name="Line 400"/>
                        <wps:cNvCnPr>
                          <a:cxnSpLocks noChangeShapeType="1"/>
                        </wps:cNvCnPr>
                        <wps:spPr bwMode="auto">
                          <a:xfrm>
                            <a:off x="5198" y="15351"/>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2" name="Line 399"/>
                        <wps:cNvCnPr>
                          <a:cxnSpLocks noChangeShapeType="1"/>
                        </wps:cNvCnPr>
                        <wps:spPr bwMode="auto">
                          <a:xfrm>
                            <a:off x="5563" y="15249"/>
                            <a:ext cx="363"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3" name="Rectangle 398"/>
                        <wps:cNvSpPr>
                          <a:spLocks noChangeArrowheads="1"/>
                        </wps:cNvSpPr>
                        <wps:spPr bwMode="auto">
                          <a:xfrm>
                            <a:off x="5563"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Line 397"/>
                        <wps:cNvCnPr>
                          <a:cxnSpLocks noChangeShapeType="1"/>
                        </wps:cNvCnPr>
                        <wps:spPr bwMode="auto">
                          <a:xfrm>
                            <a:off x="5563" y="15351"/>
                            <a:ext cx="363"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5" name="Line 396"/>
                        <wps:cNvCnPr>
                          <a:cxnSpLocks noChangeShapeType="1"/>
                        </wps:cNvCnPr>
                        <wps:spPr bwMode="auto">
                          <a:xfrm>
                            <a:off x="5563" y="15351"/>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6" name="Line 395"/>
                        <wps:cNvCnPr>
                          <a:cxnSpLocks noChangeShapeType="1"/>
                        </wps:cNvCnPr>
                        <wps:spPr bwMode="auto">
                          <a:xfrm>
                            <a:off x="5928" y="15249"/>
                            <a:ext cx="363"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7" name="Rectangle 394"/>
                        <wps:cNvSpPr>
                          <a:spLocks noChangeArrowheads="1"/>
                        </wps:cNvSpPr>
                        <wps:spPr bwMode="auto">
                          <a:xfrm>
                            <a:off x="5928"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393"/>
                        <wps:cNvCnPr>
                          <a:cxnSpLocks noChangeShapeType="1"/>
                        </wps:cNvCnPr>
                        <wps:spPr bwMode="auto">
                          <a:xfrm>
                            <a:off x="5928" y="15351"/>
                            <a:ext cx="363"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9" name="Line 392"/>
                        <wps:cNvCnPr>
                          <a:cxnSpLocks noChangeShapeType="1"/>
                        </wps:cNvCnPr>
                        <wps:spPr bwMode="auto">
                          <a:xfrm>
                            <a:off x="5928" y="15351"/>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0" name="Line 391"/>
                        <wps:cNvCnPr>
                          <a:cxnSpLocks noChangeShapeType="1"/>
                        </wps:cNvCnPr>
                        <wps:spPr bwMode="auto">
                          <a:xfrm>
                            <a:off x="6293" y="15249"/>
                            <a:ext cx="362"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1" name="Rectangle 390"/>
                        <wps:cNvSpPr>
                          <a:spLocks noChangeArrowheads="1"/>
                        </wps:cNvSpPr>
                        <wps:spPr bwMode="auto">
                          <a:xfrm>
                            <a:off x="6292"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Line 389"/>
                        <wps:cNvCnPr>
                          <a:cxnSpLocks noChangeShapeType="1"/>
                        </wps:cNvCnPr>
                        <wps:spPr bwMode="auto">
                          <a:xfrm>
                            <a:off x="6293" y="15351"/>
                            <a:ext cx="362"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3" name="Line 388"/>
                        <wps:cNvCnPr>
                          <a:cxnSpLocks noChangeShapeType="1"/>
                        </wps:cNvCnPr>
                        <wps:spPr bwMode="auto">
                          <a:xfrm>
                            <a:off x="6293" y="15351"/>
                            <a:ext cx="362"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4" name="Line 387"/>
                        <wps:cNvCnPr>
                          <a:cxnSpLocks noChangeShapeType="1"/>
                        </wps:cNvCnPr>
                        <wps:spPr bwMode="auto">
                          <a:xfrm>
                            <a:off x="6658" y="15249"/>
                            <a:ext cx="362"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5" name="Rectangle 386"/>
                        <wps:cNvSpPr>
                          <a:spLocks noChangeArrowheads="1"/>
                        </wps:cNvSpPr>
                        <wps:spPr bwMode="auto">
                          <a:xfrm>
                            <a:off x="6657"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385"/>
                        <wps:cNvCnPr>
                          <a:cxnSpLocks noChangeShapeType="1"/>
                        </wps:cNvCnPr>
                        <wps:spPr bwMode="auto">
                          <a:xfrm>
                            <a:off x="6658" y="15351"/>
                            <a:ext cx="362"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7" name="Line 384"/>
                        <wps:cNvCnPr>
                          <a:cxnSpLocks noChangeShapeType="1"/>
                        </wps:cNvCnPr>
                        <wps:spPr bwMode="auto">
                          <a:xfrm>
                            <a:off x="6658" y="15351"/>
                            <a:ext cx="362"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8" name="Line 383"/>
                        <wps:cNvCnPr>
                          <a:cxnSpLocks noChangeShapeType="1"/>
                        </wps:cNvCnPr>
                        <wps:spPr bwMode="auto">
                          <a:xfrm>
                            <a:off x="7022" y="15249"/>
                            <a:ext cx="363"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9" name="Rectangle 382"/>
                        <wps:cNvSpPr>
                          <a:spLocks noChangeArrowheads="1"/>
                        </wps:cNvSpPr>
                        <wps:spPr bwMode="auto">
                          <a:xfrm>
                            <a:off x="7022"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Line 381"/>
                        <wps:cNvCnPr>
                          <a:cxnSpLocks noChangeShapeType="1"/>
                        </wps:cNvCnPr>
                        <wps:spPr bwMode="auto">
                          <a:xfrm>
                            <a:off x="7022" y="15351"/>
                            <a:ext cx="363"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1" name="Line 380"/>
                        <wps:cNvCnPr>
                          <a:cxnSpLocks noChangeShapeType="1"/>
                        </wps:cNvCnPr>
                        <wps:spPr bwMode="auto">
                          <a:xfrm>
                            <a:off x="7022" y="15351"/>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2" name="Line 379"/>
                        <wps:cNvCnPr>
                          <a:cxnSpLocks noChangeShapeType="1"/>
                        </wps:cNvCnPr>
                        <wps:spPr bwMode="auto">
                          <a:xfrm>
                            <a:off x="7387" y="15249"/>
                            <a:ext cx="363"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3" name="Rectangle 378"/>
                        <wps:cNvSpPr>
                          <a:spLocks noChangeArrowheads="1"/>
                        </wps:cNvSpPr>
                        <wps:spPr bwMode="auto">
                          <a:xfrm>
                            <a:off x="7387"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Line 377"/>
                        <wps:cNvCnPr>
                          <a:cxnSpLocks noChangeShapeType="1"/>
                        </wps:cNvCnPr>
                        <wps:spPr bwMode="auto">
                          <a:xfrm>
                            <a:off x="7387" y="15351"/>
                            <a:ext cx="363"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5" name="Line 376"/>
                        <wps:cNvCnPr>
                          <a:cxnSpLocks noChangeShapeType="1"/>
                        </wps:cNvCnPr>
                        <wps:spPr bwMode="auto">
                          <a:xfrm>
                            <a:off x="7387" y="15351"/>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6" name="Line 375"/>
                        <wps:cNvCnPr>
                          <a:cxnSpLocks noChangeShapeType="1"/>
                        </wps:cNvCnPr>
                        <wps:spPr bwMode="auto">
                          <a:xfrm>
                            <a:off x="7752" y="15249"/>
                            <a:ext cx="363"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7" name="Rectangle 374"/>
                        <wps:cNvSpPr>
                          <a:spLocks noChangeArrowheads="1"/>
                        </wps:cNvSpPr>
                        <wps:spPr bwMode="auto">
                          <a:xfrm>
                            <a:off x="7752"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Line 373"/>
                        <wps:cNvCnPr>
                          <a:cxnSpLocks noChangeShapeType="1"/>
                        </wps:cNvCnPr>
                        <wps:spPr bwMode="auto">
                          <a:xfrm>
                            <a:off x="7752" y="15351"/>
                            <a:ext cx="363"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9" name="Line 372"/>
                        <wps:cNvCnPr>
                          <a:cxnSpLocks noChangeShapeType="1"/>
                        </wps:cNvCnPr>
                        <wps:spPr bwMode="auto">
                          <a:xfrm>
                            <a:off x="7752" y="15351"/>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0" name="Line 371"/>
                        <wps:cNvCnPr>
                          <a:cxnSpLocks noChangeShapeType="1"/>
                        </wps:cNvCnPr>
                        <wps:spPr bwMode="auto">
                          <a:xfrm>
                            <a:off x="8117" y="15249"/>
                            <a:ext cx="362"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1" name="Rectangle 370"/>
                        <wps:cNvSpPr>
                          <a:spLocks noChangeArrowheads="1"/>
                        </wps:cNvSpPr>
                        <wps:spPr bwMode="auto">
                          <a:xfrm>
                            <a:off x="8116"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Line 369"/>
                        <wps:cNvCnPr>
                          <a:cxnSpLocks noChangeShapeType="1"/>
                        </wps:cNvCnPr>
                        <wps:spPr bwMode="auto">
                          <a:xfrm>
                            <a:off x="8117" y="15351"/>
                            <a:ext cx="362"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3" name="Line 368"/>
                        <wps:cNvCnPr>
                          <a:cxnSpLocks noChangeShapeType="1"/>
                        </wps:cNvCnPr>
                        <wps:spPr bwMode="auto">
                          <a:xfrm>
                            <a:off x="8117" y="15351"/>
                            <a:ext cx="362"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4" name="Line 367"/>
                        <wps:cNvCnPr>
                          <a:cxnSpLocks noChangeShapeType="1"/>
                        </wps:cNvCnPr>
                        <wps:spPr bwMode="auto">
                          <a:xfrm>
                            <a:off x="8482" y="15249"/>
                            <a:ext cx="362"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5" name="Rectangle 366"/>
                        <wps:cNvSpPr>
                          <a:spLocks noChangeArrowheads="1"/>
                        </wps:cNvSpPr>
                        <wps:spPr bwMode="auto">
                          <a:xfrm>
                            <a:off x="8481"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Line 365"/>
                        <wps:cNvCnPr>
                          <a:cxnSpLocks noChangeShapeType="1"/>
                        </wps:cNvCnPr>
                        <wps:spPr bwMode="auto">
                          <a:xfrm>
                            <a:off x="8482" y="15351"/>
                            <a:ext cx="362"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7" name="Line 364"/>
                        <wps:cNvCnPr>
                          <a:cxnSpLocks noChangeShapeType="1"/>
                        </wps:cNvCnPr>
                        <wps:spPr bwMode="auto">
                          <a:xfrm>
                            <a:off x="8482" y="15351"/>
                            <a:ext cx="362"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8" name="Line 363"/>
                        <wps:cNvCnPr>
                          <a:cxnSpLocks noChangeShapeType="1"/>
                        </wps:cNvCnPr>
                        <wps:spPr bwMode="auto">
                          <a:xfrm>
                            <a:off x="8846" y="15249"/>
                            <a:ext cx="363"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9" name="Rectangle 362"/>
                        <wps:cNvSpPr>
                          <a:spLocks noChangeArrowheads="1"/>
                        </wps:cNvSpPr>
                        <wps:spPr bwMode="auto">
                          <a:xfrm>
                            <a:off x="8846"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Line 361"/>
                        <wps:cNvCnPr>
                          <a:cxnSpLocks noChangeShapeType="1"/>
                        </wps:cNvCnPr>
                        <wps:spPr bwMode="auto">
                          <a:xfrm>
                            <a:off x="8846" y="15351"/>
                            <a:ext cx="363"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1" name="Line 360"/>
                        <wps:cNvCnPr>
                          <a:cxnSpLocks noChangeShapeType="1"/>
                        </wps:cNvCnPr>
                        <wps:spPr bwMode="auto">
                          <a:xfrm>
                            <a:off x="8846" y="15351"/>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2" name="Line 359"/>
                        <wps:cNvCnPr>
                          <a:cxnSpLocks noChangeShapeType="1"/>
                        </wps:cNvCnPr>
                        <wps:spPr bwMode="auto">
                          <a:xfrm>
                            <a:off x="9211" y="15249"/>
                            <a:ext cx="363"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3" name="Rectangle 358"/>
                        <wps:cNvSpPr>
                          <a:spLocks noChangeArrowheads="1"/>
                        </wps:cNvSpPr>
                        <wps:spPr bwMode="auto">
                          <a:xfrm>
                            <a:off x="9211"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Line 357"/>
                        <wps:cNvCnPr>
                          <a:cxnSpLocks noChangeShapeType="1"/>
                        </wps:cNvCnPr>
                        <wps:spPr bwMode="auto">
                          <a:xfrm>
                            <a:off x="9211" y="15351"/>
                            <a:ext cx="363"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5" name="Line 356"/>
                        <wps:cNvCnPr>
                          <a:cxnSpLocks noChangeShapeType="1"/>
                        </wps:cNvCnPr>
                        <wps:spPr bwMode="auto">
                          <a:xfrm>
                            <a:off x="9211" y="15351"/>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6" name="Line 355"/>
                        <wps:cNvCnPr>
                          <a:cxnSpLocks noChangeShapeType="1"/>
                        </wps:cNvCnPr>
                        <wps:spPr bwMode="auto">
                          <a:xfrm>
                            <a:off x="9576" y="15249"/>
                            <a:ext cx="363"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7" name="Rectangle 354"/>
                        <wps:cNvSpPr>
                          <a:spLocks noChangeArrowheads="1"/>
                        </wps:cNvSpPr>
                        <wps:spPr bwMode="auto">
                          <a:xfrm>
                            <a:off x="9576"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Line 353"/>
                        <wps:cNvCnPr>
                          <a:cxnSpLocks noChangeShapeType="1"/>
                        </wps:cNvCnPr>
                        <wps:spPr bwMode="auto">
                          <a:xfrm>
                            <a:off x="9576" y="15351"/>
                            <a:ext cx="363"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9" name="Line 352"/>
                        <wps:cNvCnPr>
                          <a:cxnSpLocks noChangeShapeType="1"/>
                        </wps:cNvCnPr>
                        <wps:spPr bwMode="auto">
                          <a:xfrm>
                            <a:off x="9576" y="15351"/>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0" name="Line 351"/>
                        <wps:cNvCnPr>
                          <a:cxnSpLocks noChangeShapeType="1"/>
                        </wps:cNvCnPr>
                        <wps:spPr bwMode="auto">
                          <a:xfrm>
                            <a:off x="9941" y="15249"/>
                            <a:ext cx="362"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1" name="Rectangle 350"/>
                        <wps:cNvSpPr>
                          <a:spLocks noChangeArrowheads="1"/>
                        </wps:cNvSpPr>
                        <wps:spPr bwMode="auto">
                          <a:xfrm>
                            <a:off x="9940"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Line 349"/>
                        <wps:cNvCnPr>
                          <a:cxnSpLocks noChangeShapeType="1"/>
                        </wps:cNvCnPr>
                        <wps:spPr bwMode="auto">
                          <a:xfrm>
                            <a:off x="9941" y="15351"/>
                            <a:ext cx="362"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3" name="Line 348"/>
                        <wps:cNvCnPr>
                          <a:cxnSpLocks noChangeShapeType="1"/>
                        </wps:cNvCnPr>
                        <wps:spPr bwMode="auto">
                          <a:xfrm>
                            <a:off x="9941" y="15351"/>
                            <a:ext cx="362"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4" name="Line 347"/>
                        <wps:cNvCnPr>
                          <a:cxnSpLocks noChangeShapeType="1"/>
                        </wps:cNvCnPr>
                        <wps:spPr bwMode="auto">
                          <a:xfrm>
                            <a:off x="10306" y="15249"/>
                            <a:ext cx="362"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5" name="Rectangle 346"/>
                        <wps:cNvSpPr>
                          <a:spLocks noChangeArrowheads="1"/>
                        </wps:cNvSpPr>
                        <wps:spPr bwMode="auto">
                          <a:xfrm>
                            <a:off x="10305"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Line 345"/>
                        <wps:cNvCnPr>
                          <a:cxnSpLocks noChangeShapeType="1"/>
                        </wps:cNvCnPr>
                        <wps:spPr bwMode="auto">
                          <a:xfrm>
                            <a:off x="10306" y="15351"/>
                            <a:ext cx="362"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7" name="Line 344"/>
                        <wps:cNvCnPr>
                          <a:cxnSpLocks noChangeShapeType="1"/>
                        </wps:cNvCnPr>
                        <wps:spPr bwMode="auto">
                          <a:xfrm>
                            <a:off x="10306" y="15351"/>
                            <a:ext cx="362"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8" name="Line 343"/>
                        <wps:cNvCnPr>
                          <a:cxnSpLocks noChangeShapeType="1"/>
                        </wps:cNvCnPr>
                        <wps:spPr bwMode="auto">
                          <a:xfrm>
                            <a:off x="10670" y="15249"/>
                            <a:ext cx="363"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9" name="Rectangle 342"/>
                        <wps:cNvSpPr>
                          <a:spLocks noChangeArrowheads="1"/>
                        </wps:cNvSpPr>
                        <wps:spPr bwMode="auto">
                          <a:xfrm>
                            <a:off x="10670"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Line 341"/>
                        <wps:cNvCnPr>
                          <a:cxnSpLocks noChangeShapeType="1"/>
                        </wps:cNvCnPr>
                        <wps:spPr bwMode="auto">
                          <a:xfrm>
                            <a:off x="10670" y="15351"/>
                            <a:ext cx="363"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1" name="Line 340"/>
                        <wps:cNvCnPr>
                          <a:cxnSpLocks noChangeShapeType="1"/>
                        </wps:cNvCnPr>
                        <wps:spPr bwMode="auto">
                          <a:xfrm>
                            <a:off x="10670" y="15351"/>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2" name="Line 339"/>
                        <wps:cNvCnPr>
                          <a:cxnSpLocks noChangeShapeType="1"/>
                        </wps:cNvCnPr>
                        <wps:spPr bwMode="auto">
                          <a:xfrm>
                            <a:off x="11035" y="15249"/>
                            <a:ext cx="363" cy="0"/>
                          </a:xfrm>
                          <a:prstGeom prst="line">
                            <a:avLst/>
                          </a:prstGeom>
                          <a:noFill/>
                          <a:ln w="583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3" name="Rectangle 338"/>
                        <wps:cNvSpPr>
                          <a:spLocks noChangeArrowheads="1"/>
                        </wps:cNvSpPr>
                        <wps:spPr bwMode="auto">
                          <a:xfrm>
                            <a:off x="11035" y="15203"/>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Line 337"/>
                        <wps:cNvCnPr>
                          <a:cxnSpLocks noChangeShapeType="1"/>
                        </wps:cNvCnPr>
                        <wps:spPr bwMode="auto">
                          <a:xfrm>
                            <a:off x="11035" y="15351"/>
                            <a:ext cx="363"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5" name="Line 336"/>
                        <wps:cNvCnPr>
                          <a:cxnSpLocks noChangeShapeType="1"/>
                        </wps:cNvCnPr>
                        <wps:spPr bwMode="auto">
                          <a:xfrm>
                            <a:off x="11035" y="15351"/>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6" name="Line 335"/>
                        <wps:cNvCnPr>
                          <a:cxnSpLocks noChangeShapeType="1"/>
                        </wps:cNvCnPr>
                        <wps:spPr bwMode="auto">
                          <a:xfrm>
                            <a:off x="11400" y="15249"/>
                            <a:ext cx="203" cy="0"/>
                          </a:xfrm>
                          <a:prstGeom prst="line">
                            <a:avLst/>
                          </a:prstGeom>
                          <a:noFill/>
                          <a:ln w="5830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7" name="Rectangle 334"/>
                        <wps:cNvSpPr>
                          <a:spLocks noChangeArrowheads="1"/>
                        </wps:cNvSpPr>
                        <wps:spPr bwMode="auto">
                          <a:xfrm>
                            <a:off x="11400" y="15203"/>
                            <a:ext cx="296"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Line 333"/>
                        <wps:cNvCnPr>
                          <a:cxnSpLocks noChangeShapeType="1"/>
                        </wps:cNvCnPr>
                        <wps:spPr bwMode="auto">
                          <a:xfrm>
                            <a:off x="11649" y="15000"/>
                            <a:ext cx="0" cy="295"/>
                          </a:xfrm>
                          <a:prstGeom prst="line">
                            <a:avLst/>
                          </a:prstGeom>
                          <a:noFill/>
                          <a:ln w="5830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9" name="Rectangle 332"/>
                        <wps:cNvSpPr>
                          <a:spLocks noChangeArrowheads="1"/>
                        </wps:cNvSpPr>
                        <wps:spPr bwMode="auto">
                          <a:xfrm>
                            <a:off x="11603" y="15000"/>
                            <a:ext cx="92" cy="296"/>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331"/>
                        <wps:cNvSpPr>
                          <a:spLocks noChangeArrowheads="1"/>
                        </wps:cNvSpPr>
                        <wps:spPr bwMode="auto">
                          <a:xfrm>
                            <a:off x="11400" y="15344"/>
                            <a:ext cx="61" cy="14"/>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330"/>
                        <wps:cNvSpPr>
                          <a:spLocks noChangeArrowheads="1"/>
                        </wps:cNvSpPr>
                        <wps:spPr bwMode="auto">
                          <a:xfrm>
                            <a:off x="11400" y="15344"/>
                            <a:ext cx="61" cy="14"/>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Line 329"/>
                        <wps:cNvCnPr>
                          <a:cxnSpLocks noChangeShapeType="1"/>
                        </wps:cNvCnPr>
                        <wps:spPr bwMode="auto">
                          <a:xfrm>
                            <a:off x="11454" y="15141"/>
                            <a:ext cx="0" cy="217"/>
                          </a:xfrm>
                          <a:prstGeom prst="line">
                            <a:avLst/>
                          </a:prstGeom>
                          <a:noFill/>
                          <a:ln w="862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3" name="Line 328"/>
                        <wps:cNvCnPr>
                          <a:cxnSpLocks noChangeShapeType="1"/>
                        </wps:cNvCnPr>
                        <wps:spPr bwMode="auto">
                          <a:xfrm>
                            <a:off x="11454" y="15141"/>
                            <a:ext cx="0" cy="217"/>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4" name="Line 327"/>
                        <wps:cNvCnPr>
                          <a:cxnSpLocks noChangeShapeType="1"/>
                        </wps:cNvCnPr>
                        <wps:spPr bwMode="auto">
                          <a:xfrm>
                            <a:off x="11447" y="15132"/>
                            <a:ext cx="311"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5" name="Line 326"/>
                        <wps:cNvCnPr>
                          <a:cxnSpLocks noChangeShapeType="1"/>
                        </wps:cNvCnPr>
                        <wps:spPr bwMode="auto">
                          <a:xfrm>
                            <a:off x="11447" y="15132"/>
                            <a:ext cx="311"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6" name="Line 325"/>
                        <wps:cNvCnPr>
                          <a:cxnSpLocks noChangeShapeType="1"/>
                        </wps:cNvCnPr>
                        <wps:spPr bwMode="auto">
                          <a:xfrm>
                            <a:off x="11751" y="15141"/>
                            <a:ext cx="0" cy="217"/>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7" name="Line 324"/>
                        <wps:cNvCnPr>
                          <a:cxnSpLocks noChangeShapeType="1"/>
                        </wps:cNvCnPr>
                        <wps:spPr bwMode="auto">
                          <a:xfrm>
                            <a:off x="11751" y="15141"/>
                            <a:ext cx="0" cy="217"/>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8" name="Line 323"/>
                        <wps:cNvCnPr>
                          <a:cxnSpLocks noChangeShapeType="1"/>
                        </wps:cNvCnPr>
                        <wps:spPr bwMode="auto">
                          <a:xfrm>
                            <a:off x="11525" y="15351"/>
                            <a:ext cx="233"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9" name="Line 322"/>
                        <wps:cNvCnPr>
                          <a:cxnSpLocks noChangeShapeType="1"/>
                        </wps:cNvCnPr>
                        <wps:spPr bwMode="auto">
                          <a:xfrm>
                            <a:off x="11525" y="15351"/>
                            <a:ext cx="233"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0" name="Line 321"/>
                        <wps:cNvCnPr>
                          <a:cxnSpLocks noChangeShapeType="1"/>
                        </wps:cNvCnPr>
                        <wps:spPr bwMode="auto">
                          <a:xfrm>
                            <a:off x="11532" y="15063"/>
                            <a:ext cx="0" cy="295"/>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1" name="Line 320"/>
                        <wps:cNvCnPr>
                          <a:cxnSpLocks noChangeShapeType="1"/>
                        </wps:cNvCnPr>
                        <wps:spPr bwMode="auto">
                          <a:xfrm>
                            <a:off x="11532" y="15063"/>
                            <a:ext cx="0" cy="295"/>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2" name="Line 319"/>
                        <wps:cNvCnPr>
                          <a:cxnSpLocks noChangeShapeType="1"/>
                        </wps:cNvCnPr>
                        <wps:spPr bwMode="auto">
                          <a:xfrm>
                            <a:off x="11525" y="15069"/>
                            <a:ext cx="233"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3" name="Line 318"/>
                        <wps:cNvCnPr>
                          <a:cxnSpLocks noChangeShapeType="1"/>
                        </wps:cNvCnPr>
                        <wps:spPr bwMode="auto">
                          <a:xfrm>
                            <a:off x="11525" y="15069"/>
                            <a:ext cx="233"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4" name="Line 317"/>
                        <wps:cNvCnPr>
                          <a:cxnSpLocks noChangeShapeType="1"/>
                        </wps:cNvCnPr>
                        <wps:spPr bwMode="auto">
                          <a:xfrm>
                            <a:off x="634" y="589"/>
                            <a:ext cx="204" cy="0"/>
                          </a:xfrm>
                          <a:prstGeom prst="line">
                            <a:avLst/>
                          </a:prstGeom>
                          <a:noFill/>
                          <a:ln w="5830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5" name="Rectangle 316"/>
                        <wps:cNvSpPr>
                          <a:spLocks noChangeArrowheads="1"/>
                        </wps:cNvSpPr>
                        <wps:spPr bwMode="auto">
                          <a:xfrm>
                            <a:off x="542" y="542"/>
                            <a:ext cx="296"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Line 315"/>
                        <wps:cNvCnPr>
                          <a:cxnSpLocks noChangeShapeType="1"/>
                        </wps:cNvCnPr>
                        <wps:spPr bwMode="auto">
                          <a:xfrm>
                            <a:off x="589" y="543"/>
                            <a:ext cx="0" cy="295"/>
                          </a:xfrm>
                          <a:prstGeom prst="line">
                            <a:avLst/>
                          </a:prstGeom>
                          <a:noFill/>
                          <a:ln w="5830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7" name="Rectangle 314"/>
                        <wps:cNvSpPr>
                          <a:spLocks noChangeArrowheads="1"/>
                        </wps:cNvSpPr>
                        <wps:spPr bwMode="auto">
                          <a:xfrm>
                            <a:off x="542" y="542"/>
                            <a:ext cx="92" cy="296"/>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313"/>
                        <wps:cNvSpPr>
                          <a:spLocks noChangeArrowheads="1"/>
                        </wps:cNvSpPr>
                        <wps:spPr bwMode="auto">
                          <a:xfrm>
                            <a:off x="777" y="480"/>
                            <a:ext cx="61" cy="14"/>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312"/>
                        <wps:cNvSpPr>
                          <a:spLocks noChangeArrowheads="1"/>
                        </wps:cNvSpPr>
                        <wps:spPr bwMode="auto">
                          <a:xfrm>
                            <a:off x="777" y="480"/>
                            <a:ext cx="61" cy="14"/>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Line 311"/>
                        <wps:cNvCnPr>
                          <a:cxnSpLocks noChangeShapeType="1"/>
                        </wps:cNvCnPr>
                        <wps:spPr bwMode="auto">
                          <a:xfrm>
                            <a:off x="784" y="480"/>
                            <a:ext cx="0" cy="217"/>
                          </a:xfrm>
                          <a:prstGeom prst="line">
                            <a:avLst/>
                          </a:prstGeom>
                          <a:noFill/>
                          <a:ln w="862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1" name="Line 310"/>
                        <wps:cNvCnPr>
                          <a:cxnSpLocks noChangeShapeType="1"/>
                        </wps:cNvCnPr>
                        <wps:spPr bwMode="auto">
                          <a:xfrm>
                            <a:off x="784" y="480"/>
                            <a:ext cx="0" cy="217"/>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2" name="Line 309"/>
                        <wps:cNvCnPr>
                          <a:cxnSpLocks noChangeShapeType="1"/>
                        </wps:cNvCnPr>
                        <wps:spPr bwMode="auto">
                          <a:xfrm>
                            <a:off x="480" y="706"/>
                            <a:ext cx="311"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3" name="Line 308"/>
                        <wps:cNvCnPr>
                          <a:cxnSpLocks noChangeShapeType="1"/>
                        </wps:cNvCnPr>
                        <wps:spPr bwMode="auto">
                          <a:xfrm>
                            <a:off x="480" y="706"/>
                            <a:ext cx="311"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4" name="Line 307"/>
                        <wps:cNvCnPr>
                          <a:cxnSpLocks noChangeShapeType="1"/>
                        </wps:cNvCnPr>
                        <wps:spPr bwMode="auto">
                          <a:xfrm>
                            <a:off x="487" y="480"/>
                            <a:ext cx="0" cy="217"/>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5" name="Line 306"/>
                        <wps:cNvCnPr>
                          <a:cxnSpLocks noChangeShapeType="1"/>
                        </wps:cNvCnPr>
                        <wps:spPr bwMode="auto">
                          <a:xfrm>
                            <a:off x="487" y="480"/>
                            <a:ext cx="0" cy="217"/>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6" name="Line 305"/>
                        <wps:cNvCnPr>
                          <a:cxnSpLocks noChangeShapeType="1"/>
                        </wps:cNvCnPr>
                        <wps:spPr bwMode="auto">
                          <a:xfrm>
                            <a:off x="480" y="487"/>
                            <a:ext cx="233"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7" name="Line 304"/>
                        <wps:cNvCnPr>
                          <a:cxnSpLocks noChangeShapeType="1"/>
                        </wps:cNvCnPr>
                        <wps:spPr bwMode="auto">
                          <a:xfrm>
                            <a:off x="480" y="487"/>
                            <a:ext cx="233"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8" name="Line 303"/>
                        <wps:cNvCnPr>
                          <a:cxnSpLocks noChangeShapeType="1"/>
                        </wps:cNvCnPr>
                        <wps:spPr bwMode="auto">
                          <a:xfrm>
                            <a:off x="706" y="480"/>
                            <a:ext cx="0" cy="295"/>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9" name="Line 302"/>
                        <wps:cNvCnPr>
                          <a:cxnSpLocks noChangeShapeType="1"/>
                        </wps:cNvCnPr>
                        <wps:spPr bwMode="auto">
                          <a:xfrm>
                            <a:off x="706" y="480"/>
                            <a:ext cx="0" cy="295"/>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0" name="Line 301"/>
                        <wps:cNvCnPr>
                          <a:cxnSpLocks noChangeShapeType="1"/>
                        </wps:cNvCnPr>
                        <wps:spPr bwMode="auto">
                          <a:xfrm>
                            <a:off x="480" y="769"/>
                            <a:ext cx="233"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1" name="Line 300"/>
                        <wps:cNvCnPr>
                          <a:cxnSpLocks noChangeShapeType="1"/>
                        </wps:cNvCnPr>
                        <wps:spPr bwMode="auto">
                          <a:xfrm>
                            <a:off x="480" y="769"/>
                            <a:ext cx="233"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2" name="Line 299"/>
                        <wps:cNvCnPr>
                          <a:cxnSpLocks noChangeShapeType="1"/>
                        </wps:cNvCnPr>
                        <wps:spPr bwMode="auto">
                          <a:xfrm>
                            <a:off x="840" y="589"/>
                            <a:ext cx="359"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3" name="Rectangle 298"/>
                        <wps:cNvSpPr>
                          <a:spLocks noChangeArrowheads="1"/>
                        </wps:cNvSpPr>
                        <wps:spPr bwMode="auto">
                          <a:xfrm>
                            <a:off x="840" y="542"/>
                            <a:ext cx="360"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Line 297"/>
                        <wps:cNvCnPr>
                          <a:cxnSpLocks noChangeShapeType="1"/>
                        </wps:cNvCnPr>
                        <wps:spPr bwMode="auto">
                          <a:xfrm>
                            <a:off x="840" y="487"/>
                            <a:ext cx="359"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5" name="Line 296"/>
                        <wps:cNvCnPr>
                          <a:cxnSpLocks noChangeShapeType="1"/>
                        </wps:cNvCnPr>
                        <wps:spPr bwMode="auto">
                          <a:xfrm>
                            <a:off x="840" y="487"/>
                            <a:ext cx="359"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6" name="Line 295"/>
                        <wps:cNvCnPr>
                          <a:cxnSpLocks noChangeShapeType="1"/>
                        </wps:cNvCnPr>
                        <wps:spPr bwMode="auto">
                          <a:xfrm>
                            <a:off x="1202" y="589"/>
                            <a:ext cx="360"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7" name="Rectangle 294"/>
                        <wps:cNvSpPr>
                          <a:spLocks noChangeArrowheads="1"/>
                        </wps:cNvSpPr>
                        <wps:spPr bwMode="auto">
                          <a:xfrm>
                            <a:off x="1202" y="542"/>
                            <a:ext cx="360"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293"/>
                        <wps:cNvCnPr>
                          <a:cxnSpLocks noChangeShapeType="1"/>
                        </wps:cNvCnPr>
                        <wps:spPr bwMode="auto">
                          <a:xfrm>
                            <a:off x="1202" y="487"/>
                            <a:ext cx="360"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9" name="Line 292"/>
                        <wps:cNvCnPr>
                          <a:cxnSpLocks noChangeShapeType="1"/>
                        </wps:cNvCnPr>
                        <wps:spPr bwMode="auto">
                          <a:xfrm>
                            <a:off x="1202" y="487"/>
                            <a:ext cx="360"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0" name="Line 291"/>
                        <wps:cNvCnPr>
                          <a:cxnSpLocks noChangeShapeType="1"/>
                        </wps:cNvCnPr>
                        <wps:spPr bwMode="auto">
                          <a:xfrm>
                            <a:off x="1565" y="589"/>
                            <a:ext cx="359"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1" name="Rectangle 290"/>
                        <wps:cNvSpPr>
                          <a:spLocks noChangeArrowheads="1"/>
                        </wps:cNvSpPr>
                        <wps:spPr bwMode="auto">
                          <a:xfrm>
                            <a:off x="1564" y="542"/>
                            <a:ext cx="360"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Line 289"/>
                        <wps:cNvCnPr>
                          <a:cxnSpLocks noChangeShapeType="1"/>
                        </wps:cNvCnPr>
                        <wps:spPr bwMode="auto">
                          <a:xfrm>
                            <a:off x="1565" y="487"/>
                            <a:ext cx="359"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3" name="Line 288"/>
                        <wps:cNvCnPr>
                          <a:cxnSpLocks noChangeShapeType="1"/>
                        </wps:cNvCnPr>
                        <wps:spPr bwMode="auto">
                          <a:xfrm>
                            <a:off x="1565" y="487"/>
                            <a:ext cx="359"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4" name="Line 287"/>
                        <wps:cNvCnPr>
                          <a:cxnSpLocks noChangeShapeType="1"/>
                        </wps:cNvCnPr>
                        <wps:spPr bwMode="auto">
                          <a:xfrm>
                            <a:off x="1927" y="589"/>
                            <a:ext cx="359"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5" name="Rectangle 286"/>
                        <wps:cNvSpPr>
                          <a:spLocks noChangeArrowheads="1"/>
                        </wps:cNvSpPr>
                        <wps:spPr bwMode="auto">
                          <a:xfrm>
                            <a:off x="1927" y="542"/>
                            <a:ext cx="360"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Line 285"/>
                        <wps:cNvCnPr>
                          <a:cxnSpLocks noChangeShapeType="1"/>
                        </wps:cNvCnPr>
                        <wps:spPr bwMode="auto">
                          <a:xfrm>
                            <a:off x="1927" y="487"/>
                            <a:ext cx="359"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7" name="Line 284"/>
                        <wps:cNvCnPr>
                          <a:cxnSpLocks noChangeShapeType="1"/>
                        </wps:cNvCnPr>
                        <wps:spPr bwMode="auto">
                          <a:xfrm>
                            <a:off x="1927" y="487"/>
                            <a:ext cx="359"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8" name="Line 283"/>
                        <wps:cNvCnPr>
                          <a:cxnSpLocks noChangeShapeType="1"/>
                        </wps:cNvCnPr>
                        <wps:spPr bwMode="auto">
                          <a:xfrm>
                            <a:off x="2290" y="589"/>
                            <a:ext cx="359"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9" name="Rectangle 282"/>
                        <wps:cNvSpPr>
                          <a:spLocks noChangeArrowheads="1"/>
                        </wps:cNvSpPr>
                        <wps:spPr bwMode="auto">
                          <a:xfrm>
                            <a:off x="2289" y="542"/>
                            <a:ext cx="360"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Line 281"/>
                        <wps:cNvCnPr>
                          <a:cxnSpLocks noChangeShapeType="1"/>
                        </wps:cNvCnPr>
                        <wps:spPr bwMode="auto">
                          <a:xfrm>
                            <a:off x="2290" y="487"/>
                            <a:ext cx="359"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1" name="Line 280"/>
                        <wps:cNvCnPr>
                          <a:cxnSpLocks noChangeShapeType="1"/>
                        </wps:cNvCnPr>
                        <wps:spPr bwMode="auto">
                          <a:xfrm>
                            <a:off x="2290" y="487"/>
                            <a:ext cx="359"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2" name="Line 279"/>
                        <wps:cNvCnPr>
                          <a:cxnSpLocks noChangeShapeType="1"/>
                        </wps:cNvCnPr>
                        <wps:spPr bwMode="auto">
                          <a:xfrm>
                            <a:off x="2652" y="589"/>
                            <a:ext cx="359"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3" name="Rectangle 278"/>
                        <wps:cNvSpPr>
                          <a:spLocks noChangeArrowheads="1"/>
                        </wps:cNvSpPr>
                        <wps:spPr bwMode="auto">
                          <a:xfrm>
                            <a:off x="2651" y="542"/>
                            <a:ext cx="360"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Line 277"/>
                        <wps:cNvCnPr>
                          <a:cxnSpLocks noChangeShapeType="1"/>
                        </wps:cNvCnPr>
                        <wps:spPr bwMode="auto">
                          <a:xfrm>
                            <a:off x="2652" y="487"/>
                            <a:ext cx="359"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5" name="Line 276"/>
                        <wps:cNvCnPr>
                          <a:cxnSpLocks noChangeShapeType="1"/>
                        </wps:cNvCnPr>
                        <wps:spPr bwMode="auto">
                          <a:xfrm>
                            <a:off x="2652" y="487"/>
                            <a:ext cx="359"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6" name="Line 275"/>
                        <wps:cNvCnPr>
                          <a:cxnSpLocks noChangeShapeType="1"/>
                        </wps:cNvCnPr>
                        <wps:spPr bwMode="auto">
                          <a:xfrm>
                            <a:off x="3014" y="589"/>
                            <a:ext cx="360"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7" name="Rectangle 274"/>
                        <wps:cNvSpPr>
                          <a:spLocks noChangeArrowheads="1"/>
                        </wps:cNvSpPr>
                        <wps:spPr bwMode="auto">
                          <a:xfrm>
                            <a:off x="3014" y="542"/>
                            <a:ext cx="360"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Line 273"/>
                        <wps:cNvCnPr>
                          <a:cxnSpLocks noChangeShapeType="1"/>
                        </wps:cNvCnPr>
                        <wps:spPr bwMode="auto">
                          <a:xfrm>
                            <a:off x="3014" y="487"/>
                            <a:ext cx="360"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9" name="Line 272"/>
                        <wps:cNvCnPr>
                          <a:cxnSpLocks noChangeShapeType="1"/>
                        </wps:cNvCnPr>
                        <wps:spPr bwMode="auto">
                          <a:xfrm>
                            <a:off x="3014" y="487"/>
                            <a:ext cx="360"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0" name="Line 271"/>
                        <wps:cNvCnPr>
                          <a:cxnSpLocks noChangeShapeType="1"/>
                        </wps:cNvCnPr>
                        <wps:spPr bwMode="auto">
                          <a:xfrm>
                            <a:off x="3377" y="589"/>
                            <a:ext cx="359"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1" name="Rectangle 270"/>
                        <wps:cNvSpPr>
                          <a:spLocks noChangeArrowheads="1"/>
                        </wps:cNvSpPr>
                        <wps:spPr bwMode="auto">
                          <a:xfrm>
                            <a:off x="3376" y="542"/>
                            <a:ext cx="360"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Line 269"/>
                        <wps:cNvCnPr>
                          <a:cxnSpLocks noChangeShapeType="1"/>
                        </wps:cNvCnPr>
                        <wps:spPr bwMode="auto">
                          <a:xfrm>
                            <a:off x="3377" y="487"/>
                            <a:ext cx="359" cy="0"/>
                          </a:xfrm>
                          <a:prstGeom prst="line">
                            <a:avLst/>
                          </a:prstGeom>
                          <a:noFill/>
                          <a:ln w="861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3" name="Line 268"/>
                        <wps:cNvCnPr>
                          <a:cxnSpLocks noChangeShapeType="1"/>
                        </wps:cNvCnPr>
                        <wps:spPr bwMode="auto">
                          <a:xfrm>
                            <a:off x="3377" y="487"/>
                            <a:ext cx="359"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4" name="Line 267"/>
                        <wps:cNvCnPr>
                          <a:cxnSpLocks noChangeShapeType="1"/>
                        </wps:cNvCnPr>
                        <wps:spPr bwMode="auto">
                          <a:xfrm>
                            <a:off x="3739" y="589"/>
                            <a:ext cx="363"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5" name="Rectangle 266"/>
                        <wps:cNvSpPr>
                          <a:spLocks noChangeArrowheads="1"/>
                        </wps:cNvSpPr>
                        <wps:spPr bwMode="auto">
                          <a:xfrm>
                            <a:off x="3739"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Line 265"/>
                        <wps:cNvCnPr>
                          <a:cxnSpLocks noChangeShapeType="1"/>
                        </wps:cNvCnPr>
                        <wps:spPr bwMode="auto">
                          <a:xfrm>
                            <a:off x="3739" y="487"/>
                            <a:ext cx="363"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7" name="Line 264"/>
                        <wps:cNvCnPr>
                          <a:cxnSpLocks noChangeShapeType="1"/>
                        </wps:cNvCnPr>
                        <wps:spPr bwMode="auto">
                          <a:xfrm>
                            <a:off x="3739" y="487"/>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8" name="Line 263"/>
                        <wps:cNvCnPr>
                          <a:cxnSpLocks noChangeShapeType="1"/>
                        </wps:cNvCnPr>
                        <wps:spPr bwMode="auto">
                          <a:xfrm>
                            <a:off x="4104" y="589"/>
                            <a:ext cx="363"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9" name="Rectangle 262"/>
                        <wps:cNvSpPr>
                          <a:spLocks noChangeArrowheads="1"/>
                        </wps:cNvSpPr>
                        <wps:spPr bwMode="auto">
                          <a:xfrm>
                            <a:off x="4104"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Line 261"/>
                        <wps:cNvCnPr>
                          <a:cxnSpLocks noChangeShapeType="1"/>
                        </wps:cNvCnPr>
                        <wps:spPr bwMode="auto">
                          <a:xfrm>
                            <a:off x="4104" y="487"/>
                            <a:ext cx="363"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1" name="Line 260"/>
                        <wps:cNvCnPr>
                          <a:cxnSpLocks noChangeShapeType="1"/>
                        </wps:cNvCnPr>
                        <wps:spPr bwMode="auto">
                          <a:xfrm>
                            <a:off x="4104" y="487"/>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2" name="Line 259"/>
                        <wps:cNvCnPr>
                          <a:cxnSpLocks noChangeShapeType="1"/>
                        </wps:cNvCnPr>
                        <wps:spPr bwMode="auto">
                          <a:xfrm>
                            <a:off x="4469" y="589"/>
                            <a:ext cx="362"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3" name="Rectangle 258"/>
                        <wps:cNvSpPr>
                          <a:spLocks noChangeArrowheads="1"/>
                        </wps:cNvSpPr>
                        <wps:spPr bwMode="auto">
                          <a:xfrm>
                            <a:off x="4468"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Line 257"/>
                        <wps:cNvCnPr>
                          <a:cxnSpLocks noChangeShapeType="1"/>
                        </wps:cNvCnPr>
                        <wps:spPr bwMode="auto">
                          <a:xfrm>
                            <a:off x="4469" y="487"/>
                            <a:ext cx="362"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 name="Line 256"/>
                        <wps:cNvCnPr>
                          <a:cxnSpLocks noChangeShapeType="1"/>
                        </wps:cNvCnPr>
                        <wps:spPr bwMode="auto">
                          <a:xfrm>
                            <a:off x="4469" y="487"/>
                            <a:ext cx="362"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6" name="Line 255"/>
                        <wps:cNvCnPr>
                          <a:cxnSpLocks noChangeShapeType="1"/>
                        </wps:cNvCnPr>
                        <wps:spPr bwMode="auto">
                          <a:xfrm>
                            <a:off x="4834" y="589"/>
                            <a:ext cx="362"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7" name="Rectangle 254"/>
                        <wps:cNvSpPr>
                          <a:spLocks noChangeArrowheads="1"/>
                        </wps:cNvSpPr>
                        <wps:spPr bwMode="auto">
                          <a:xfrm>
                            <a:off x="4833"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Line 253"/>
                        <wps:cNvCnPr>
                          <a:cxnSpLocks noChangeShapeType="1"/>
                        </wps:cNvCnPr>
                        <wps:spPr bwMode="auto">
                          <a:xfrm>
                            <a:off x="4834" y="487"/>
                            <a:ext cx="362"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9" name="Line 252"/>
                        <wps:cNvCnPr>
                          <a:cxnSpLocks noChangeShapeType="1"/>
                        </wps:cNvCnPr>
                        <wps:spPr bwMode="auto">
                          <a:xfrm>
                            <a:off x="4834" y="487"/>
                            <a:ext cx="362"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0" name="Line 251"/>
                        <wps:cNvCnPr>
                          <a:cxnSpLocks noChangeShapeType="1"/>
                        </wps:cNvCnPr>
                        <wps:spPr bwMode="auto">
                          <a:xfrm>
                            <a:off x="5198" y="589"/>
                            <a:ext cx="363"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 name="Rectangle 250"/>
                        <wps:cNvSpPr>
                          <a:spLocks noChangeArrowheads="1"/>
                        </wps:cNvSpPr>
                        <wps:spPr bwMode="auto">
                          <a:xfrm>
                            <a:off x="5198"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Line 249"/>
                        <wps:cNvCnPr>
                          <a:cxnSpLocks noChangeShapeType="1"/>
                        </wps:cNvCnPr>
                        <wps:spPr bwMode="auto">
                          <a:xfrm>
                            <a:off x="5198" y="487"/>
                            <a:ext cx="363"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3" name="Line 248"/>
                        <wps:cNvCnPr>
                          <a:cxnSpLocks noChangeShapeType="1"/>
                        </wps:cNvCnPr>
                        <wps:spPr bwMode="auto">
                          <a:xfrm>
                            <a:off x="5198" y="487"/>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4" name="Line 247"/>
                        <wps:cNvCnPr>
                          <a:cxnSpLocks noChangeShapeType="1"/>
                        </wps:cNvCnPr>
                        <wps:spPr bwMode="auto">
                          <a:xfrm>
                            <a:off x="5563" y="589"/>
                            <a:ext cx="363"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5" name="Rectangle 246"/>
                        <wps:cNvSpPr>
                          <a:spLocks noChangeArrowheads="1"/>
                        </wps:cNvSpPr>
                        <wps:spPr bwMode="auto">
                          <a:xfrm>
                            <a:off x="5563"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Line 245"/>
                        <wps:cNvCnPr>
                          <a:cxnSpLocks noChangeShapeType="1"/>
                        </wps:cNvCnPr>
                        <wps:spPr bwMode="auto">
                          <a:xfrm>
                            <a:off x="5563" y="487"/>
                            <a:ext cx="363"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7" name="Line 244"/>
                        <wps:cNvCnPr>
                          <a:cxnSpLocks noChangeShapeType="1"/>
                        </wps:cNvCnPr>
                        <wps:spPr bwMode="auto">
                          <a:xfrm>
                            <a:off x="5563" y="487"/>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8" name="Line 243"/>
                        <wps:cNvCnPr>
                          <a:cxnSpLocks noChangeShapeType="1"/>
                        </wps:cNvCnPr>
                        <wps:spPr bwMode="auto">
                          <a:xfrm>
                            <a:off x="5928" y="589"/>
                            <a:ext cx="363"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9" name="Rectangle 242"/>
                        <wps:cNvSpPr>
                          <a:spLocks noChangeArrowheads="1"/>
                        </wps:cNvSpPr>
                        <wps:spPr bwMode="auto">
                          <a:xfrm>
                            <a:off x="5928"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Line 241"/>
                        <wps:cNvCnPr>
                          <a:cxnSpLocks noChangeShapeType="1"/>
                        </wps:cNvCnPr>
                        <wps:spPr bwMode="auto">
                          <a:xfrm>
                            <a:off x="5928" y="487"/>
                            <a:ext cx="363"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1" name="Line 240"/>
                        <wps:cNvCnPr>
                          <a:cxnSpLocks noChangeShapeType="1"/>
                        </wps:cNvCnPr>
                        <wps:spPr bwMode="auto">
                          <a:xfrm>
                            <a:off x="5928" y="487"/>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2" name="Line 239"/>
                        <wps:cNvCnPr>
                          <a:cxnSpLocks noChangeShapeType="1"/>
                        </wps:cNvCnPr>
                        <wps:spPr bwMode="auto">
                          <a:xfrm>
                            <a:off x="6293" y="589"/>
                            <a:ext cx="362"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3" name="Rectangle 238"/>
                        <wps:cNvSpPr>
                          <a:spLocks noChangeArrowheads="1"/>
                        </wps:cNvSpPr>
                        <wps:spPr bwMode="auto">
                          <a:xfrm>
                            <a:off x="6292"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Line 237"/>
                        <wps:cNvCnPr>
                          <a:cxnSpLocks noChangeShapeType="1"/>
                        </wps:cNvCnPr>
                        <wps:spPr bwMode="auto">
                          <a:xfrm>
                            <a:off x="6293" y="487"/>
                            <a:ext cx="362"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5" name="Line 236"/>
                        <wps:cNvCnPr>
                          <a:cxnSpLocks noChangeShapeType="1"/>
                        </wps:cNvCnPr>
                        <wps:spPr bwMode="auto">
                          <a:xfrm>
                            <a:off x="6293" y="487"/>
                            <a:ext cx="362"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6" name="Line 235"/>
                        <wps:cNvCnPr>
                          <a:cxnSpLocks noChangeShapeType="1"/>
                        </wps:cNvCnPr>
                        <wps:spPr bwMode="auto">
                          <a:xfrm>
                            <a:off x="6658" y="589"/>
                            <a:ext cx="362"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7" name="Rectangle 234"/>
                        <wps:cNvSpPr>
                          <a:spLocks noChangeArrowheads="1"/>
                        </wps:cNvSpPr>
                        <wps:spPr bwMode="auto">
                          <a:xfrm>
                            <a:off x="6657"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Line 233"/>
                        <wps:cNvCnPr>
                          <a:cxnSpLocks noChangeShapeType="1"/>
                        </wps:cNvCnPr>
                        <wps:spPr bwMode="auto">
                          <a:xfrm>
                            <a:off x="6658" y="487"/>
                            <a:ext cx="362"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9" name="Line 232"/>
                        <wps:cNvCnPr>
                          <a:cxnSpLocks noChangeShapeType="1"/>
                        </wps:cNvCnPr>
                        <wps:spPr bwMode="auto">
                          <a:xfrm>
                            <a:off x="6658" y="487"/>
                            <a:ext cx="362"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0" name="Line 231"/>
                        <wps:cNvCnPr>
                          <a:cxnSpLocks noChangeShapeType="1"/>
                        </wps:cNvCnPr>
                        <wps:spPr bwMode="auto">
                          <a:xfrm>
                            <a:off x="7022" y="589"/>
                            <a:ext cx="363"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1" name="Rectangle 230"/>
                        <wps:cNvSpPr>
                          <a:spLocks noChangeArrowheads="1"/>
                        </wps:cNvSpPr>
                        <wps:spPr bwMode="auto">
                          <a:xfrm>
                            <a:off x="7022"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Line 229"/>
                        <wps:cNvCnPr>
                          <a:cxnSpLocks noChangeShapeType="1"/>
                        </wps:cNvCnPr>
                        <wps:spPr bwMode="auto">
                          <a:xfrm>
                            <a:off x="7022" y="487"/>
                            <a:ext cx="363"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3" name="Line 228"/>
                        <wps:cNvCnPr>
                          <a:cxnSpLocks noChangeShapeType="1"/>
                        </wps:cNvCnPr>
                        <wps:spPr bwMode="auto">
                          <a:xfrm>
                            <a:off x="7022" y="487"/>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4" name="Line 227"/>
                        <wps:cNvCnPr>
                          <a:cxnSpLocks noChangeShapeType="1"/>
                        </wps:cNvCnPr>
                        <wps:spPr bwMode="auto">
                          <a:xfrm>
                            <a:off x="7387" y="589"/>
                            <a:ext cx="363"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5" name="Rectangle 226"/>
                        <wps:cNvSpPr>
                          <a:spLocks noChangeArrowheads="1"/>
                        </wps:cNvSpPr>
                        <wps:spPr bwMode="auto">
                          <a:xfrm>
                            <a:off x="7387"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Line 225"/>
                        <wps:cNvCnPr>
                          <a:cxnSpLocks noChangeShapeType="1"/>
                        </wps:cNvCnPr>
                        <wps:spPr bwMode="auto">
                          <a:xfrm>
                            <a:off x="7387" y="487"/>
                            <a:ext cx="363"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7" name="Line 224"/>
                        <wps:cNvCnPr>
                          <a:cxnSpLocks noChangeShapeType="1"/>
                        </wps:cNvCnPr>
                        <wps:spPr bwMode="auto">
                          <a:xfrm>
                            <a:off x="7387" y="487"/>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8" name="Line 223"/>
                        <wps:cNvCnPr>
                          <a:cxnSpLocks noChangeShapeType="1"/>
                        </wps:cNvCnPr>
                        <wps:spPr bwMode="auto">
                          <a:xfrm>
                            <a:off x="7752" y="589"/>
                            <a:ext cx="363"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9" name="Rectangle 222"/>
                        <wps:cNvSpPr>
                          <a:spLocks noChangeArrowheads="1"/>
                        </wps:cNvSpPr>
                        <wps:spPr bwMode="auto">
                          <a:xfrm>
                            <a:off x="7752"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Line 221"/>
                        <wps:cNvCnPr>
                          <a:cxnSpLocks noChangeShapeType="1"/>
                        </wps:cNvCnPr>
                        <wps:spPr bwMode="auto">
                          <a:xfrm>
                            <a:off x="7752" y="487"/>
                            <a:ext cx="363"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1" name="Line 220"/>
                        <wps:cNvCnPr>
                          <a:cxnSpLocks noChangeShapeType="1"/>
                        </wps:cNvCnPr>
                        <wps:spPr bwMode="auto">
                          <a:xfrm>
                            <a:off x="7752" y="487"/>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2" name="Line 219"/>
                        <wps:cNvCnPr>
                          <a:cxnSpLocks noChangeShapeType="1"/>
                        </wps:cNvCnPr>
                        <wps:spPr bwMode="auto">
                          <a:xfrm>
                            <a:off x="8117" y="589"/>
                            <a:ext cx="362"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3" name="Rectangle 218"/>
                        <wps:cNvSpPr>
                          <a:spLocks noChangeArrowheads="1"/>
                        </wps:cNvSpPr>
                        <wps:spPr bwMode="auto">
                          <a:xfrm>
                            <a:off x="8116"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Line 217"/>
                        <wps:cNvCnPr>
                          <a:cxnSpLocks noChangeShapeType="1"/>
                        </wps:cNvCnPr>
                        <wps:spPr bwMode="auto">
                          <a:xfrm>
                            <a:off x="8117" y="487"/>
                            <a:ext cx="362"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5" name="Line 216"/>
                        <wps:cNvCnPr>
                          <a:cxnSpLocks noChangeShapeType="1"/>
                        </wps:cNvCnPr>
                        <wps:spPr bwMode="auto">
                          <a:xfrm>
                            <a:off x="8117" y="487"/>
                            <a:ext cx="362"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6" name="Line 215"/>
                        <wps:cNvCnPr>
                          <a:cxnSpLocks noChangeShapeType="1"/>
                        </wps:cNvCnPr>
                        <wps:spPr bwMode="auto">
                          <a:xfrm>
                            <a:off x="8482" y="589"/>
                            <a:ext cx="362"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7" name="Rectangle 214"/>
                        <wps:cNvSpPr>
                          <a:spLocks noChangeArrowheads="1"/>
                        </wps:cNvSpPr>
                        <wps:spPr bwMode="auto">
                          <a:xfrm>
                            <a:off x="8481"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Line 213"/>
                        <wps:cNvCnPr>
                          <a:cxnSpLocks noChangeShapeType="1"/>
                        </wps:cNvCnPr>
                        <wps:spPr bwMode="auto">
                          <a:xfrm>
                            <a:off x="8482" y="487"/>
                            <a:ext cx="362"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9" name="Line 212"/>
                        <wps:cNvCnPr>
                          <a:cxnSpLocks noChangeShapeType="1"/>
                        </wps:cNvCnPr>
                        <wps:spPr bwMode="auto">
                          <a:xfrm>
                            <a:off x="8482" y="487"/>
                            <a:ext cx="362"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0" name="Line 211"/>
                        <wps:cNvCnPr>
                          <a:cxnSpLocks noChangeShapeType="1"/>
                        </wps:cNvCnPr>
                        <wps:spPr bwMode="auto">
                          <a:xfrm>
                            <a:off x="8846" y="589"/>
                            <a:ext cx="363"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1" name="Rectangle 210"/>
                        <wps:cNvSpPr>
                          <a:spLocks noChangeArrowheads="1"/>
                        </wps:cNvSpPr>
                        <wps:spPr bwMode="auto">
                          <a:xfrm>
                            <a:off x="8846"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Line 209"/>
                        <wps:cNvCnPr>
                          <a:cxnSpLocks noChangeShapeType="1"/>
                        </wps:cNvCnPr>
                        <wps:spPr bwMode="auto">
                          <a:xfrm>
                            <a:off x="8846" y="487"/>
                            <a:ext cx="363"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3" name="Line 208"/>
                        <wps:cNvCnPr>
                          <a:cxnSpLocks noChangeShapeType="1"/>
                        </wps:cNvCnPr>
                        <wps:spPr bwMode="auto">
                          <a:xfrm>
                            <a:off x="8846" y="487"/>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4" name="Line 207"/>
                        <wps:cNvCnPr>
                          <a:cxnSpLocks noChangeShapeType="1"/>
                        </wps:cNvCnPr>
                        <wps:spPr bwMode="auto">
                          <a:xfrm>
                            <a:off x="9211" y="589"/>
                            <a:ext cx="363"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5" name="Rectangle 206"/>
                        <wps:cNvSpPr>
                          <a:spLocks noChangeArrowheads="1"/>
                        </wps:cNvSpPr>
                        <wps:spPr bwMode="auto">
                          <a:xfrm>
                            <a:off x="9211"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Line 205"/>
                        <wps:cNvCnPr>
                          <a:cxnSpLocks noChangeShapeType="1"/>
                        </wps:cNvCnPr>
                        <wps:spPr bwMode="auto">
                          <a:xfrm>
                            <a:off x="9211" y="487"/>
                            <a:ext cx="363"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7" name="Line 204"/>
                        <wps:cNvCnPr>
                          <a:cxnSpLocks noChangeShapeType="1"/>
                        </wps:cNvCnPr>
                        <wps:spPr bwMode="auto">
                          <a:xfrm>
                            <a:off x="9211" y="487"/>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8" name="Line 203"/>
                        <wps:cNvCnPr>
                          <a:cxnSpLocks noChangeShapeType="1"/>
                        </wps:cNvCnPr>
                        <wps:spPr bwMode="auto">
                          <a:xfrm>
                            <a:off x="9576" y="589"/>
                            <a:ext cx="363"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9" name="Rectangle 202"/>
                        <wps:cNvSpPr>
                          <a:spLocks noChangeArrowheads="1"/>
                        </wps:cNvSpPr>
                        <wps:spPr bwMode="auto">
                          <a:xfrm>
                            <a:off x="9576"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Line 201"/>
                        <wps:cNvCnPr>
                          <a:cxnSpLocks noChangeShapeType="1"/>
                        </wps:cNvCnPr>
                        <wps:spPr bwMode="auto">
                          <a:xfrm>
                            <a:off x="9576" y="487"/>
                            <a:ext cx="363"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1" name="Line 200"/>
                        <wps:cNvCnPr>
                          <a:cxnSpLocks noChangeShapeType="1"/>
                        </wps:cNvCnPr>
                        <wps:spPr bwMode="auto">
                          <a:xfrm>
                            <a:off x="9576" y="487"/>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2" name="Line 199"/>
                        <wps:cNvCnPr>
                          <a:cxnSpLocks noChangeShapeType="1"/>
                        </wps:cNvCnPr>
                        <wps:spPr bwMode="auto">
                          <a:xfrm>
                            <a:off x="9941" y="589"/>
                            <a:ext cx="362"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3" name="Rectangle 198"/>
                        <wps:cNvSpPr>
                          <a:spLocks noChangeArrowheads="1"/>
                        </wps:cNvSpPr>
                        <wps:spPr bwMode="auto">
                          <a:xfrm>
                            <a:off x="9940"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Line 197"/>
                        <wps:cNvCnPr>
                          <a:cxnSpLocks noChangeShapeType="1"/>
                        </wps:cNvCnPr>
                        <wps:spPr bwMode="auto">
                          <a:xfrm>
                            <a:off x="9941" y="487"/>
                            <a:ext cx="362"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5" name="Line 196"/>
                        <wps:cNvCnPr>
                          <a:cxnSpLocks noChangeShapeType="1"/>
                        </wps:cNvCnPr>
                        <wps:spPr bwMode="auto">
                          <a:xfrm>
                            <a:off x="9941" y="487"/>
                            <a:ext cx="362"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6" name="Line 195"/>
                        <wps:cNvCnPr>
                          <a:cxnSpLocks noChangeShapeType="1"/>
                        </wps:cNvCnPr>
                        <wps:spPr bwMode="auto">
                          <a:xfrm>
                            <a:off x="10306" y="589"/>
                            <a:ext cx="362"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7" name="Rectangle 194"/>
                        <wps:cNvSpPr>
                          <a:spLocks noChangeArrowheads="1"/>
                        </wps:cNvSpPr>
                        <wps:spPr bwMode="auto">
                          <a:xfrm>
                            <a:off x="10305"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Line 193"/>
                        <wps:cNvCnPr>
                          <a:cxnSpLocks noChangeShapeType="1"/>
                        </wps:cNvCnPr>
                        <wps:spPr bwMode="auto">
                          <a:xfrm>
                            <a:off x="10306" y="487"/>
                            <a:ext cx="362"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9" name="Line 192"/>
                        <wps:cNvCnPr>
                          <a:cxnSpLocks noChangeShapeType="1"/>
                        </wps:cNvCnPr>
                        <wps:spPr bwMode="auto">
                          <a:xfrm>
                            <a:off x="10306" y="487"/>
                            <a:ext cx="362"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0" name="Line 191"/>
                        <wps:cNvCnPr>
                          <a:cxnSpLocks noChangeShapeType="1"/>
                        </wps:cNvCnPr>
                        <wps:spPr bwMode="auto">
                          <a:xfrm>
                            <a:off x="10670" y="589"/>
                            <a:ext cx="363"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1" name="Rectangle 190"/>
                        <wps:cNvSpPr>
                          <a:spLocks noChangeArrowheads="1"/>
                        </wps:cNvSpPr>
                        <wps:spPr bwMode="auto">
                          <a:xfrm>
                            <a:off x="10670"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Line 189"/>
                        <wps:cNvCnPr>
                          <a:cxnSpLocks noChangeShapeType="1"/>
                        </wps:cNvCnPr>
                        <wps:spPr bwMode="auto">
                          <a:xfrm>
                            <a:off x="10670" y="487"/>
                            <a:ext cx="363"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3" name="Line 188"/>
                        <wps:cNvCnPr>
                          <a:cxnSpLocks noChangeShapeType="1"/>
                        </wps:cNvCnPr>
                        <wps:spPr bwMode="auto">
                          <a:xfrm>
                            <a:off x="10670" y="487"/>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4" name="Line 187"/>
                        <wps:cNvCnPr>
                          <a:cxnSpLocks noChangeShapeType="1"/>
                        </wps:cNvCnPr>
                        <wps:spPr bwMode="auto">
                          <a:xfrm>
                            <a:off x="11035" y="589"/>
                            <a:ext cx="363" cy="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5" name="Rectangle 186"/>
                        <wps:cNvSpPr>
                          <a:spLocks noChangeArrowheads="1"/>
                        </wps:cNvSpPr>
                        <wps:spPr bwMode="auto">
                          <a:xfrm>
                            <a:off x="11035" y="542"/>
                            <a:ext cx="363"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Line 185"/>
                        <wps:cNvCnPr>
                          <a:cxnSpLocks noChangeShapeType="1"/>
                        </wps:cNvCnPr>
                        <wps:spPr bwMode="auto">
                          <a:xfrm>
                            <a:off x="11035" y="487"/>
                            <a:ext cx="363" cy="0"/>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7" name="Line 184"/>
                        <wps:cNvCnPr>
                          <a:cxnSpLocks noChangeShapeType="1"/>
                        </wps:cNvCnPr>
                        <wps:spPr bwMode="auto">
                          <a:xfrm>
                            <a:off x="11035" y="487"/>
                            <a:ext cx="363" cy="0"/>
                          </a:xfrm>
                          <a:prstGeom prst="line">
                            <a:avLst/>
                          </a:prstGeom>
                          <a:noFill/>
                          <a:ln w="861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8" name="Line 183"/>
                        <wps:cNvCnPr>
                          <a:cxnSpLocks noChangeShapeType="1"/>
                        </wps:cNvCnPr>
                        <wps:spPr bwMode="auto">
                          <a:xfrm>
                            <a:off x="11649" y="634"/>
                            <a:ext cx="0" cy="204"/>
                          </a:xfrm>
                          <a:prstGeom prst="line">
                            <a:avLst/>
                          </a:prstGeom>
                          <a:noFill/>
                          <a:ln w="5830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9" name="Rectangle 182"/>
                        <wps:cNvSpPr>
                          <a:spLocks noChangeArrowheads="1"/>
                        </wps:cNvSpPr>
                        <wps:spPr bwMode="auto">
                          <a:xfrm>
                            <a:off x="11603" y="542"/>
                            <a:ext cx="92" cy="296"/>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Line 181"/>
                        <wps:cNvCnPr>
                          <a:cxnSpLocks noChangeShapeType="1"/>
                        </wps:cNvCnPr>
                        <wps:spPr bwMode="auto">
                          <a:xfrm>
                            <a:off x="11400" y="589"/>
                            <a:ext cx="295" cy="0"/>
                          </a:xfrm>
                          <a:prstGeom prst="line">
                            <a:avLst/>
                          </a:prstGeom>
                          <a:noFill/>
                          <a:ln w="5830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1" name="Rectangle 180"/>
                        <wps:cNvSpPr>
                          <a:spLocks noChangeArrowheads="1"/>
                        </wps:cNvSpPr>
                        <wps:spPr bwMode="auto">
                          <a:xfrm>
                            <a:off x="11400" y="542"/>
                            <a:ext cx="296" cy="92"/>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Line 179"/>
                        <wps:cNvCnPr>
                          <a:cxnSpLocks noChangeShapeType="1"/>
                        </wps:cNvCnPr>
                        <wps:spPr bwMode="auto">
                          <a:xfrm>
                            <a:off x="11541" y="784"/>
                            <a:ext cx="217" cy="0"/>
                          </a:xfrm>
                          <a:prstGeom prst="line">
                            <a:avLst/>
                          </a:prstGeom>
                          <a:noFill/>
                          <a:ln w="8623">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3" name="Line 178"/>
                        <wps:cNvCnPr>
                          <a:cxnSpLocks noChangeShapeType="1"/>
                        </wps:cNvCnPr>
                        <wps:spPr bwMode="auto">
                          <a:xfrm>
                            <a:off x="11541" y="784"/>
                            <a:ext cx="217"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4" name="Line 177"/>
                        <wps:cNvCnPr>
                          <a:cxnSpLocks noChangeShapeType="1"/>
                        </wps:cNvCnPr>
                        <wps:spPr bwMode="auto">
                          <a:xfrm>
                            <a:off x="11532" y="480"/>
                            <a:ext cx="0" cy="311"/>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5" name="Line 176"/>
                        <wps:cNvCnPr>
                          <a:cxnSpLocks noChangeShapeType="1"/>
                        </wps:cNvCnPr>
                        <wps:spPr bwMode="auto">
                          <a:xfrm>
                            <a:off x="11532" y="480"/>
                            <a:ext cx="0" cy="311"/>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6" name="Line 175"/>
                        <wps:cNvCnPr>
                          <a:cxnSpLocks noChangeShapeType="1"/>
                        </wps:cNvCnPr>
                        <wps:spPr bwMode="auto">
                          <a:xfrm>
                            <a:off x="11541" y="487"/>
                            <a:ext cx="217"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7" name="Line 174"/>
                        <wps:cNvCnPr>
                          <a:cxnSpLocks noChangeShapeType="1"/>
                        </wps:cNvCnPr>
                        <wps:spPr bwMode="auto">
                          <a:xfrm>
                            <a:off x="11541" y="487"/>
                            <a:ext cx="217"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8" name="Line 173"/>
                        <wps:cNvCnPr>
                          <a:cxnSpLocks noChangeShapeType="1"/>
                        </wps:cNvCnPr>
                        <wps:spPr bwMode="auto">
                          <a:xfrm>
                            <a:off x="11751" y="480"/>
                            <a:ext cx="0" cy="233"/>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9" name="Line 172"/>
                        <wps:cNvCnPr>
                          <a:cxnSpLocks noChangeShapeType="1"/>
                        </wps:cNvCnPr>
                        <wps:spPr bwMode="auto">
                          <a:xfrm>
                            <a:off x="11751" y="480"/>
                            <a:ext cx="0" cy="233"/>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0" name="Line 171"/>
                        <wps:cNvCnPr>
                          <a:cxnSpLocks noChangeShapeType="1"/>
                        </wps:cNvCnPr>
                        <wps:spPr bwMode="auto">
                          <a:xfrm>
                            <a:off x="11463" y="706"/>
                            <a:ext cx="295"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1" name="Line 170"/>
                        <wps:cNvCnPr>
                          <a:cxnSpLocks noChangeShapeType="1"/>
                        </wps:cNvCnPr>
                        <wps:spPr bwMode="auto">
                          <a:xfrm>
                            <a:off x="11463" y="706"/>
                            <a:ext cx="295" cy="0"/>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2" name="Line 169"/>
                        <wps:cNvCnPr>
                          <a:cxnSpLocks noChangeShapeType="1"/>
                        </wps:cNvCnPr>
                        <wps:spPr bwMode="auto">
                          <a:xfrm>
                            <a:off x="11469" y="480"/>
                            <a:ext cx="0" cy="233"/>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3" name="Line 168"/>
                        <wps:cNvCnPr>
                          <a:cxnSpLocks noChangeShapeType="1"/>
                        </wps:cNvCnPr>
                        <wps:spPr bwMode="auto">
                          <a:xfrm>
                            <a:off x="11469" y="480"/>
                            <a:ext cx="0" cy="233"/>
                          </a:xfrm>
                          <a:prstGeom prst="line">
                            <a:avLst/>
                          </a:prstGeom>
                          <a:noFill/>
                          <a:ln w="861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4" name="Rectangle 167"/>
                        <wps:cNvSpPr>
                          <a:spLocks noChangeArrowheads="1"/>
                        </wps:cNvSpPr>
                        <wps:spPr bwMode="auto">
                          <a:xfrm>
                            <a:off x="11400" y="480"/>
                            <a:ext cx="77" cy="14"/>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166"/>
                        <wps:cNvSpPr>
                          <a:spLocks noChangeArrowheads="1"/>
                        </wps:cNvSpPr>
                        <wps:spPr bwMode="auto">
                          <a:xfrm>
                            <a:off x="11400" y="480"/>
                            <a:ext cx="77" cy="14"/>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Line 165"/>
                        <wps:cNvCnPr>
                          <a:cxnSpLocks noChangeShapeType="1"/>
                        </wps:cNvCnPr>
                        <wps:spPr bwMode="auto">
                          <a:xfrm>
                            <a:off x="11649" y="840"/>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7" name="Rectangle 164"/>
                        <wps:cNvSpPr>
                          <a:spLocks noChangeArrowheads="1"/>
                        </wps:cNvSpPr>
                        <wps:spPr bwMode="auto">
                          <a:xfrm>
                            <a:off x="11603" y="840"/>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Line 163"/>
                        <wps:cNvCnPr>
                          <a:cxnSpLocks noChangeShapeType="1"/>
                        </wps:cNvCnPr>
                        <wps:spPr bwMode="auto">
                          <a:xfrm>
                            <a:off x="11649" y="1202"/>
                            <a:ext cx="0" cy="36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9" name="Rectangle 162"/>
                        <wps:cNvSpPr>
                          <a:spLocks noChangeArrowheads="1"/>
                        </wps:cNvSpPr>
                        <wps:spPr bwMode="auto">
                          <a:xfrm>
                            <a:off x="11603" y="1202"/>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Line 161"/>
                        <wps:cNvCnPr>
                          <a:cxnSpLocks noChangeShapeType="1"/>
                        </wps:cNvCnPr>
                        <wps:spPr bwMode="auto">
                          <a:xfrm>
                            <a:off x="11649" y="1565"/>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31" name="Rectangle 160"/>
                        <wps:cNvSpPr>
                          <a:spLocks noChangeArrowheads="1"/>
                        </wps:cNvSpPr>
                        <wps:spPr bwMode="auto">
                          <a:xfrm>
                            <a:off x="11603" y="1564"/>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Line 159"/>
                        <wps:cNvCnPr>
                          <a:cxnSpLocks noChangeShapeType="1"/>
                        </wps:cNvCnPr>
                        <wps:spPr bwMode="auto">
                          <a:xfrm>
                            <a:off x="11649" y="1927"/>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33" name="Rectangle 158"/>
                        <wps:cNvSpPr>
                          <a:spLocks noChangeArrowheads="1"/>
                        </wps:cNvSpPr>
                        <wps:spPr bwMode="auto">
                          <a:xfrm>
                            <a:off x="11603" y="1927"/>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Line 157"/>
                        <wps:cNvCnPr>
                          <a:cxnSpLocks noChangeShapeType="1"/>
                        </wps:cNvCnPr>
                        <wps:spPr bwMode="auto">
                          <a:xfrm>
                            <a:off x="11649" y="2290"/>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35" name="Rectangle 156"/>
                        <wps:cNvSpPr>
                          <a:spLocks noChangeArrowheads="1"/>
                        </wps:cNvSpPr>
                        <wps:spPr bwMode="auto">
                          <a:xfrm>
                            <a:off x="11603" y="2289"/>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Line 155"/>
                        <wps:cNvCnPr>
                          <a:cxnSpLocks noChangeShapeType="1"/>
                        </wps:cNvCnPr>
                        <wps:spPr bwMode="auto">
                          <a:xfrm>
                            <a:off x="11649" y="2652"/>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37" name="Rectangle 154"/>
                        <wps:cNvSpPr>
                          <a:spLocks noChangeArrowheads="1"/>
                        </wps:cNvSpPr>
                        <wps:spPr bwMode="auto">
                          <a:xfrm>
                            <a:off x="11603" y="2652"/>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Line 153"/>
                        <wps:cNvCnPr>
                          <a:cxnSpLocks noChangeShapeType="1"/>
                        </wps:cNvCnPr>
                        <wps:spPr bwMode="auto">
                          <a:xfrm>
                            <a:off x="11649" y="3014"/>
                            <a:ext cx="0" cy="36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39" name="Rectangle 152"/>
                        <wps:cNvSpPr>
                          <a:spLocks noChangeArrowheads="1"/>
                        </wps:cNvSpPr>
                        <wps:spPr bwMode="auto">
                          <a:xfrm>
                            <a:off x="11603" y="3014"/>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Line 151"/>
                        <wps:cNvCnPr>
                          <a:cxnSpLocks noChangeShapeType="1"/>
                        </wps:cNvCnPr>
                        <wps:spPr bwMode="auto">
                          <a:xfrm>
                            <a:off x="11649" y="3377"/>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41" name="Rectangle 150"/>
                        <wps:cNvSpPr>
                          <a:spLocks noChangeArrowheads="1"/>
                        </wps:cNvSpPr>
                        <wps:spPr bwMode="auto">
                          <a:xfrm>
                            <a:off x="11603" y="3376"/>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Line 149"/>
                        <wps:cNvCnPr>
                          <a:cxnSpLocks noChangeShapeType="1"/>
                        </wps:cNvCnPr>
                        <wps:spPr bwMode="auto">
                          <a:xfrm>
                            <a:off x="11649" y="3739"/>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43" name="Rectangle 148"/>
                        <wps:cNvSpPr>
                          <a:spLocks noChangeArrowheads="1"/>
                        </wps:cNvSpPr>
                        <wps:spPr bwMode="auto">
                          <a:xfrm>
                            <a:off x="11603" y="3739"/>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Line 147"/>
                        <wps:cNvCnPr>
                          <a:cxnSpLocks noChangeShapeType="1"/>
                        </wps:cNvCnPr>
                        <wps:spPr bwMode="auto">
                          <a:xfrm>
                            <a:off x="11649" y="4102"/>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45" name="Rectangle 146"/>
                        <wps:cNvSpPr>
                          <a:spLocks noChangeArrowheads="1"/>
                        </wps:cNvSpPr>
                        <wps:spPr bwMode="auto">
                          <a:xfrm>
                            <a:off x="11603" y="4101"/>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Line 145"/>
                        <wps:cNvCnPr>
                          <a:cxnSpLocks noChangeShapeType="1"/>
                        </wps:cNvCnPr>
                        <wps:spPr bwMode="auto">
                          <a:xfrm>
                            <a:off x="11649" y="4464"/>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47" name="Rectangle 144"/>
                        <wps:cNvSpPr>
                          <a:spLocks noChangeArrowheads="1"/>
                        </wps:cNvSpPr>
                        <wps:spPr bwMode="auto">
                          <a:xfrm>
                            <a:off x="11603" y="4464"/>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Line 143"/>
                        <wps:cNvCnPr>
                          <a:cxnSpLocks noChangeShapeType="1"/>
                        </wps:cNvCnPr>
                        <wps:spPr bwMode="auto">
                          <a:xfrm>
                            <a:off x="11649" y="4826"/>
                            <a:ext cx="0" cy="36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49" name="Rectangle 142"/>
                        <wps:cNvSpPr>
                          <a:spLocks noChangeArrowheads="1"/>
                        </wps:cNvSpPr>
                        <wps:spPr bwMode="auto">
                          <a:xfrm>
                            <a:off x="11603" y="4826"/>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Line 141"/>
                        <wps:cNvCnPr>
                          <a:cxnSpLocks noChangeShapeType="1"/>
                        </wps:cNvCnPr>
                        <wps:spPr bwMode="auto">
                          <a:xfrm>
                            <a:off x="11649" y="5189"/>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51" name="Rectangle 140"/>
                        <wps:cNvSpPr>
                          <a:spLocks noChangeArrowheads="1"/>
                        </wps:cNvSpPr>
                        <wps:spPr bwMode="auto">
                          <a:xfrm>
                            <a:off x="11603" y="5188"/>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Line 139"/>
                        <wps:cNvCnPr>
                          <a:cxnSpLocks noChangeShapeType="1"/>
                        </wps:cNvCnPr>
                        <wps:spPr bwMode="auto">
                          <a:xfrm>
                            <a:off x="11649" y="5551"/>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53" name="Rectangle 138"/>
                        <wps:cNvSpPr>
                          <a:spLocks noChangeArrowheads="1"/>
                        </wps:cNvSpPr>
                        <wps:spPr bwMode="auto">
                          <a:xfrm>
                            <a:off x="11603" y="5551"/>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Line 137"/>
                        <wps:cNvCnPr>
                          <a:cxnSpLocks noChangeShapeType="1"/>
                        </wps:cNvCnPr>
                        <wps:spPr bwMode="auto">
                          <a:xfrm>
                            <a:off x="11649" y="5914"/>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55" name="Rectangle 136"/>
                        <wps:cNvSpPr>
                          <a:spLocks noChangeArrowheads="1"/>
                        </wps:cNvSpPr>
                        <wps:spPr bwMode="auto">
                          <a:xfrm>
                            <a:off x="11603" y="5913"/>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Line 135"/>
                        <wps:cNvCnPr>
                          <a:cxnSpLocks noChangeShapeType="1"/>
                        </wps:cNvCnPr>
                        <wps:spPr bwMode="auto">
                          <a:xfrm>
                            <a:off x="11649" y="6276"/>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57" name="Rectangle 134"/>
                        <wps:cNvSpPr>
                          <a:spLocks noChangeArrowheads="1"/>
                        </wps:cNvSpPr>
                        <wps:spPr bwMode="auto">
                          <a:xfrm>
                            <a:off x="11603" y="6276"/>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Line 133"/>
                        <wps:cNvCnPr>
                          <a:cxnSpLocks noChangeShapeType="1"/>
                        </wps:cNvCnPr>
                        <wps:spPr bwMode="auto">
                          <a:xfrm>
                            <a:off x="11649" y="6638"/>
                            <a:ext cx="0" cy="36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59" name="Rectangle 132"/>
                        <wps:cNvSpPr>
                          <a:spLocks noChangeArrowheads="1"/>
                        </wps:cNvSpPr>
                        <wps:spPr bwMode="auto">
                          <a:xfrm>
                            <a:off x="11603" y="6638"/>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Line 131"/>
                        <wps:cNvCnPr>
                          <a:cxnSpLocks noChangeShapeType="1"/>
                        </wps:cNvCnPr>
                        <wps:spPr bwMode="auto">
                          <a:xfrm>
                            <a:off x="11649" y="7001"/>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61" name="Rectangle 130"/>
                        <wps:cNvSpPr>
                          <a:spLocks noChangeArrowheads="1"/>
                        </wps:cNvSpPr>
                        <wps:spPr bwMode="auto">
                          <a:xfrm>
                            <a:off x="11603" y="7000"/>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Line 129"/>
                        <wps:cNvCnPr>
                          <a:cxnSpLocks noChangeShapeType="1"/>
                        </wps:cNvCnPr>
                        <wps:spPr bwMode="auto">
                          <a:xfrm>
                            <a:off x="11649" y="7363"/>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63" name="Rectangle 128"/>
                        <wps:cNvSpPr>
                          <a:spLocks noChangeArrowheads="1"/>
                        </wps:cNvSpPr>
                        <wps:spPr bwMode="auto">
                          <a:xfrm>
                            <a:off x="11603" y="7363"/>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Line 127"/>
                        <wps:cNvCnPr>
                          <a:cxnSpLocks noChangeShapeType="1"/>
                        </wps:cNvCnPr>
                        <wps:spPr bwMode="auto">
                          <a:xfrm>
                            <a:off x="11649" y="7726"/>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65" name="Rectangle 126"/>
                        <wps:cNvSpPr>
                          <a:spLocks noChangeArrowheads="1"/>
                        </wps:cNvSpPr>
                        <wps:spPr bwMode="auto">
                          <a:xfrm>
                            <a:off x="11603" y="7725"/>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Line 125"/>
                        <wps:cNvCnPr>
                          <a:cxnSpLocks noChangeShapeType="1"/>
                        </wps:cNvCnPr>
                        <wps:spPr bwMode="auto">
                          <a:xfrm>
                            <a:off x="11649" y="8088"/>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67" name="Rectangle 124"/>
                        <wps:cNvSpPr>
                          <a:spLocks noChangeArrowheads="1"/>
                        </wps:cNvSpPr>
                        <wps:spPr bwMode="auto">
                          <a:xfrm>
                            <a:off x="11603" y="8088"/>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Line 123"/>
                        <wps:cNvCnPr>
                          <a:cxnSpLocks noChangeShapeType="1"/>
                        </wps:cNvCnPr>
                        <wps:spPr bwMode="auto">
                          <a:xfrm>
                            <a:off x="11649" y="8450"/>
                            <a:ext cx="0" cy="36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69" name="Rectangle 122"/>
                        <wps:cNvSpPr>
                          <a:spLocks noChangeArrowheads="1"/>
                        </wps:cNvSpPr>
                        <wps:spPr bwMode="auto">
                          <a:xfrm>
                            <a:off x="11603" y="8450"/>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Line 121"/>
                        <wps:cNvCnPr>
                          <a:cxnSpLocks noChangeShapeType="1"/>
                        </wps:cNvCnPr>
                        <wps:spPr bwMode="auto">
                          <a:xfrm>
                            <a:off x="11649" y="8813"/>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71" name="Rectangle 120"/>
                        <wps:cNvSpPr>
                          <a:spLocks noChangeArrowheads="1"/>
                        </wps:cNvSpPr>
                        <wps:spPr bwMode="auto">
                          <a:xfrm>
                            <a:off x="11603" y="8812"/>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Line 119"/>
                        <wps:cNvCnPr>
                          <a:cxnSpLocks noChangeShapeType="1"/>
                        </wps:cNvCnPr>
                        <wps:spPr bwMode="auto">
                          <a:xfrm>
                            <a:off x="11649" y="9175"/>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73" name="Rectangle 118"/>
                        <wps:cNvSpPr>
                          <a:spLocks noChangeArrowheads="1"/>
                        </wps:cNvSpPr>
                        <wps:spPr bwMode="auto">
                          <a:xfrm>
                            <a:off x="11603" y="9175"/>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Line 117"/>
                        <wps:cNvCnPr>
                          <a:cxnSpLocks noChangeShapeType="1"/>
                        </wps:cNvCnPr>
                        <wps:spPr bwMode="auto">
                          <a:xfrm>
                            <a:off x="11649" y="9538"/>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75" name="Rectangle 116"/>
                        <wps:cNvSpPr>
                          <a:spLocks noChangeArrowheads="1"/>
                        </wps:cNvSpPr>
                        <wps:spPr bwMode="auto">
                          <a:xfrm>
                            <a:off x="11603" y="9537"/>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Line 115"/>
                        <wps:cNvCnPr>
                          <a:cxnSpLocks noChangeShapeType="1"/>
                        </wps:cNvCnPr>
                        <wps:spPr bwMode="auto">
                          <a:xfrm>
                            <a:off x="11649" y="9900"/>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77" name="Rectangle 114"/>
                        <wps:cNvSpPr>
                          <a:spLocks noChangeArrowheads="1"/>
                        </wps:cNvSpPr>
                        <wps:spPr bwMode="auto">
                          <a:xfrm>
                            <a:off x="11603" y="9900"/>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Line 113"/>
                        <wps:cNvCnPr>
                          <a:cxnSpLocks noChangeShapeType="1"/>
                        </wps:cNvCnPr>
                        <wps:spPr bwMode="auto">
                          <a:xfrm>
                            <a:off x="11649" y="10262"/>
                            <a:ext cx="0" cy="36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79" name="Rectangle 112"/>
                        <wps:cNvSpPr>
                          <a:spLocks noChangeArrowheads="1"/>
                        </wps:cNvSpPr>
                        <wps:spPr bwMode="auto">
                          <a:xfrm>
                            <a:off x="11603" y="10262"/>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Line 111"/>
                        <wps:cNvCnPr>
                          <a:cxnSpLocks noChangeShapeType="1"/>
                        </wps:cNvCnPr>
                        <wps:spPr bwMode="auto">
                          <a:xfrm>
                            <a:off x="11649" y="10625"/>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81" name="Rectangle 110"/>
                        <wps:cNvSpPr>
                          <a:spLocks noChangeArrowheads="1"/>
                        </wps:cNvSpPr>
                        <wps:spPr bwMode="auto">
                          <a:xfrm>
                            <a:off x="11603" y="10624"/>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Line 109"/>
                        <wps:cNvCnPr>
                          <a:cxnSpLocks noChangeShapeType="1"/>
                        </wps:cNvCnPr>
                        <wps:spPr bwMode="auto">
                          <a:xfrm>
                            <a:off x="11649" y="10987"/>
                            <a:ext cx="0" cy="363"/>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83" name="Rectangle 108"/>
                        <wps:cNvSpPr>
                          <a:spLocks noChangeArrowheads="1"/>
                        </wps:cNvSpPr>
                        <wps:spPr bwMode="auto">
                          <a:xfrm>
                            <a:off x="11603" y="10987"/>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Line 107"/>
                        <wps:cNvCnPr>
                          <a:cxnSpLocks noChangeShapeType="1"/>
                        </wps:cNvCnPr>
                        <wps:spPr bwMode="auto">
                          <a:xfrm>
                            <a:off x="11649" y="11352"/>
                            <a:ext cx="0" cy="363"/>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85" name="Rectangle 106"/>
                        <wps:cNvSpPr>
                          <a:spLocks noChangeArrowheads="1"/>
                        </wps:cNvSpPr>
                        <wps:spPr bwMode="auto">
                          <a:xfrm>
                            <a:off x="11603" y="11351"/>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Line 105"/>
                        <wps:cNvCnPr>
                          <a:cxnSpLocks noChangeShapeType="1"/>
                        </wps:cNvCnPr>
                        <wps:spPr bwMode="auto">
                          <a:xfrm>
                            <a:off x="11649" y="11717"/>
                            <a:ext cx="0" cy="362"/>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87" name="Rectangle 104"/>
                        <wps:cNvSpPr>
                          <a:spLocks noChangeArrowheads="1"/>
                        </wps:cNvSpPr>
                        <wps:spPr bwMode="auto">
                          <a:xfrm>
                            <a:off x="11603" y="11716"/>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Line 103"/>
                        <wps:cNvCnPr>
                          <a:cxnSpLocks noChangeShapeType="1"/>
                        </wps:cNvCnPr>
                        <wps:spPr bwMode="auto">
                          <a:xfrm>
                            <a:off x="11649" y="12082"/>
                            <a:ext cx="0" cy="362"/>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89" name="Rectangle 102"/>
                        <wps:cNvSpPr>
                          <a:spLocks noChangeArrowheads="1"/>
                        </wps:cNvSpPr>
                        <wps:spPr bwMode="auto">
                          <a:xfrm>
                            <a:off x="11603" y="12081"/>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Line 101"/>
                        <wps:cNvCnPr>
                          <a:cxnSpLocks noChangeShapeType="1"/>
                        </wps:cNvCnPr>
                        <wps:spPr bwMode="auto">
                          <a:xfrm>
                            <a:off x="11649" y="12446"/>
                            <a:ext cx="0" cy="363"/>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91" name="Rectangle 100"/>
                        <wps:cNvSpPr>
                          <a:spLocks noChangeArrowheads="1"/>
                        </wps:cNvSpPr>
                        <wps:spPr bwMode="auto">
                          <a:xfrm>
                            <a:off x="11603" y="12446"/>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Line 99"/>
                        <wps:cNvCnPr>
                          <a:cxnSpLocks noChangeShapeType="1"/>
                        </wps:cNvCnPr>
                        <wps:spPr bwMode="auto">
                          <a:xfrm>
                            <a:off x="11649" y="12811"/>
                            <a:ext cx="0" cy="363"/>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93" name="Rectangle 98"/>
                        <wps:cNvSpPr>
                          <a:spLocks noChangeArrowheads="1"/>
                        </wps:cNvSpPr>
                        <wps:spPr bwMode="auto">
                          <a:xfrm>
                            <a:off x="11603" y="12811"/>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Line 97"/>
                        <wps:cNvCnPr>
                          <a:cxnSpLocks noChangeShapeType="1"/>
                        </wps:cNvCnPr>
                        <wps:spPr bwMode="auto">
                          <a:xfrm>
                            <a:off x="11649" y="13176"/>
                            <a:ext cx="0" cy="363"/>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95" name="Rectangle 96"/>
                        <wps:cNvSpPr>
                          <a:spLocks noChangeArrowheads="1"/>
                        </wps:cNvSpPr>
                        <wps:spPr bwMode="auto">
                          <a:xfrm>
                            <a:off x="11603" y="13176"/>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Line 95"/>
                        <wps:cNvCnPr>
                          <a:cxnSpLocks noChangeShapeType="1"/>
                        </wps:cNvCnPr>
                        <wps:spPr bwMode="auto">
                          <a:xfrm>
                            <a:off x="11649" y="13541"/>
                            <a:ext cx="0" cy="362"/>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97" name="Rectangle 94"/>
                        <wps:cNvSpPr>
                          <a:spLocks noChangeArrowheads="1"/>
                        </wps:cNvSpPr>
                        <wps:spPr bwMode="auto">
                          <a:xfrm>
                            <a:off x="11603" y="13540"/>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Line 93"/>
                        <wps:cNvCnPr>
                          <a:cxnSpLocks noChangeShapeType="1"/>
                        </wps:cNvCnPr>
                        <wps:spPr bwMode="auto">
                          <a:xfrm>
                            <a:off x="11649" y="13906"/>
                            <a:ext cx="0" cy="362"/>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99" name="Rectangle 92"/>
                        <wps:cNvSpPr>
                          <a:spLocks noChangeArrowheads="1"/>
                        </wps:cNvSpPr>
                        <wps:spPr bwMode="auto">
                          <a:xfrm>
                            <a:off x="11603" y="13905"/>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Line 91"/>
                        <wps:cNvCnPr>
                          <a:cxnSpLocks noChangeShapeType="1"/>
                        </wps:cNvCnPr>
                        <wps:spPr bwMode="auto">
                          <a:xfrm>
                            <a:off x="11649" y="14270"/>
                            <a:ext cx="0" cy="363"/>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01" name="Rectangle 90"/>
                        <wps:cNvSpPr>
                          <a:spLocks noChangeArrowheads="1"/>
                        </wps:cNvSpPr>
                        <wps:spPr bwMode="auto">
                          <a:xfrm>
                            <a:off x="11603" y="14270"/>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Line 89"/>
                        <wps:cNvCnPr>
                          <a:cxnSpLocks noChangeShapeType="1"/>
                        </wps:cNvCnPr>
                        <wps:spPr bwMode="auto">
                          <a:xfrm>
                            <a:off x="11649" y="14635"/>
                            <a:ext cx="0" cy="363"/>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03" name="Rectangle 88"/>
                        <wps:cNvSpPr>
                          <a:spLocks noChangeArrowheads="1"/>
                        </wps:cNvSpPr>
                        <wps:spPr bwMode="auto">
                          <a:xfrm>
                            <a:off x="11603" y="14635"/>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Line 87"/>
                        <wps:cNvCnPr>
                          <a:cxnSpLocks noChangeShapeType="1"/>
                        </wps:cNvCnPr>
                        <wps:spPr bwMode="auto">
                          <a:xfrm>
                            <a:off x="11751" y="777"/>
                            <a:ext cx="0" cy="14299"/>
                          </a:xfrm>
                          <a:prstGeom prst="line">
                            <a:avLst/>
                          </a:prstGeom>
                          <a:noFill/>
                          <a:ln w="862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05" name="Line 86"/>
                        <wps:cNvCnPr>
                          <a:cxnSpLocks noChangeShapeType="1"/>
                        </wps:cNvCnPr>
                        <wps:spPr bwMode="auto">
                          <a:xfrm>
                            <a:off x="589" y="840"/>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06" name="Rectangle 85"/>
                        <wps:cNvSpPr>
                          <a:spLocks noChangeArrowheads="1"/>
                        </wps:cNvSpPr>
                        <wps:spPr bwMode="auto">
                          <a:xfrm>
                            <a:off x="542" y="840"/>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Line 84"/>
                        <wps:cNvCnPr>
                          <a:cxnSpLocks noChangeShapeType="1"/>
                        </wps:cNvCnPr>
                        <wps:spPr bwMode="auto">
                          <a:xfrm>
                            <a:off x="589" y="1202"/>
                            <a:ext cx="0" cy="36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08" name="Rectangle 83"/>
                        <wps:cNvSpPr>
                          <a:spLocks noChangeArrowheads="1"/>
                        </wps:cNvSpPr>
                        <wps:spPr bwMode="auto">
                          <a:xfrm>
                            <a:off x="542" y="1202"/>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Line 82"/>
                        <wps:cNvCnPr>
                          <a:cxnSpLocks noChangeShapeType="1"/>
                        </wps:cNvCnPr>
                        <wps:spPr bwMode="auto">
                          <a:xfrm>
                            <a:off x="589" y="1565"/>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10" name="Rectangle 81"/>
                        <wps:cNvSpPr>
                          <a:spLocks noChangeArrowheads="1"/>
                        </wps:cNvSpPr>
                        <wps:spPr bwMode="auto">
                          <a:xfrm>
                            <a:off x="542" y="1564"/>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Line 80"/>
                        <wps:cNvCnPr>
                          <a:cxnSpLocks noChangeShapeType="1"/>
                        </wps:cNvCnPr>
                        <wps:spPr bwMode="auto">
                          <a:xfrm>
                            <a:off x="589" y="1927"/>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12" name="Rectangle 79"/>
                        <wps:cNvSpPr>
                          <a:spLocks noChangeArrowheads="1"/>
                        </wps:cNvSpPr>
                        <wps:spPr bwMode="auto">
                          <a:xfrm>
                            <a:off x="542" y="1927"/>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Line 78"/>
                        <wps:cNvCnPr>
                          <a:cxnSpLocks noChangeShapeType="1"/>
                        </wps:cNvCnPr>
                        <wps:spPr bwMode="auto">
                          <a:xfrm>
                            <a:off x="589" y="2290"/>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14" name="Rectangle 77"/>
                        <wps:cNvSpPr>
                          <a:spLocks noChangeArrowheads="1"/>
                        </wps:cNvSpPr>
                        <wps:spPr bwMode="auto">
                          <a:xfrm>
                            <a:off x="542" y="2289"/>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Line 76"/>
                        <wps:cNvCnPr>
                          <a:cxnSpLocks noChangeShapeType="1"/>
                        </wps:cNvCnPr>
                        <wps:spPr bwMode="auto">
                          <a:xfrm>
                            <a:off x="589" y="2652"/>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16" name="Rectangle 75"/>
                        <wps:cNvSpPr>
                          <a:spLocks noChangeArrowheads="1"/>
                        </wps:cNvSpPr>
                        <wps:spPr bwMode="auto">
                          <a:xfrm>
                            <a:off x="542" y="2652"/>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Line 74"/>
                        <wps:cNvCnPr>
                          <a:cxnSpLocks noChangeShapeType="1"/>
                        </wps:cNvCnPr>
                        <wps:spPr bwMode="auto">
                          <a:xfrm>
                            <a:off x="589" y="3014"/>
                            <a:ext cx="0" cy="36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18" name="Rectangle 73"/>
                        <wps:cNvSpPr>
                          <a:spLocks noChangeArrowheads="1"/>
                        </wps:cNvSpPr>
                        <wps:spPr bwMode="auto">
                          <a:xfrm>
                            <a:off x="542" y="3014"/>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Line 72"/>
                        <wps:cNvCnPr>
                          <a:cxnSpLocks noChangeShapeType="1"/>
                        </wps:cNvCnPr>
                        <wps:spPr bwMode="auto">
                          <a:xfrm>
                            <a:off x="589" y="3377"/>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20" name="Rectangle 71"/>
                        <wps:cNvSpPr>
                          <a:spLocks noChangeArrowheads="1"/>
                        </wps:cNvSpPr>
                        <wps:spPr bwMode="auto">
                          <a:xfrm>
                            <a:off x="542" y="3376"/>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Line 70"/>
                        <wps:cNvCnPr>
                          <a:cxnSpLocks noChangeShapeType="1"/>
                        </wps:cNvCnPr>
                        <wps:spPr bwMode="auto">
                          <a:xfrm>
                            <a:off x="589" y="3739"/>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22" name="Rectangle 69"/>
                        <wps:cNvSpPr>
                          <a:spLocks noChangeArrowheads="1"/>
                        </wps:cNvSpPr>
                        <wps:spPr bwMode="auto">
                          <a:xfrm>
                            <a:off x="542" y="3739"/>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Line 68"/>
                        <wps:cNvCnPr>
                          <a:cxnSpLocks noChangeShapeType="1"/>
                        </wps:cNvCnPr>
                        <wps:spPr bwMode="auto">
                          <a:xfrm>
                            <a:off x="589" y="4102"/>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24" name="Rectangle 67"/>
                        <wps:cNvSpPr>
                          <a:spLocks noChangeArrowheads="1"/>
                        </wps:cNvSpPr>
                        <wps:spPr bwMode="auto">
                          <a:xfrm>
                            <a:off x="542" y="4101"/>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Line 66"/>
                        <wps:cNvCnPr>
                          <a:cxnSpLocks noChangeShapeType="1"/>
                        </wps:cNvCnPr>
                        <wps:spPr bwMode="auto">
                          <a:xfrm>
                            <a:off x="589" y="4464"/>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26" name="Rectangle 65"/>
                        <wps:cNvSpPr>
                          <a:spLocks noChangeArrowheads="1"/>
                        </wps:cNvSpPr>
                        <wps:spPr bwMode="auto">
                          <a:xfrm>
                            <a:off x="542" y="4464"/>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Line 64"/>
                        <wps:cNvCnPr>
                          <a:cxnSpLocks noChangeShapeType="1"/>
                        </wps:cNvCnPr>
                        <wps:spPr bwMode="auto">
                          <a:xfrm>
                            <a:off x="589" y="4826"/>
                            <a:ext cx="0" cy="36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28" name="Rectangle 63"/>
                        <wps:cNvSpPr>
                          <a:spLocks noChangeArrowheads="1"/>
                        </wps:cNvSpPr>
                        <wps:spPr bwMode="auto">
                          <a:xfrm>
                            <a:off x="542" y="4826"/>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Line 62"/>
                        <wps:cNvCnPr>
                          <a:cxnSpLocks noChangeShapeType="1"/>
                        </wps:cNvCnPr>
                        <wps:spPr bwMode="auto">
                          <a:xfrm>
                            <a:off x="589" y="5189"/>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30" name="Rectangle 61"/>
                        <wps:cNvSpPr>
                          <a:spLocks noChangeArrowheads="1"/>
                        </wps:cNvSpPr>
                        <wps:spPr bwMode="auto">
                          <a:xfrm>
                            <a:off x="542" y="5188"/>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Line 60"/>
                        <wps:cNvCnPr>
                          <a:cxnSpLocks noChangeShapeType="1"/>
                        </wps:cNvCnPr>
                        <wps:spPr bwMode="auto">
                          <a:xfrm>
                            <a:off x="589" y="5551"/>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32" name="Rectangle 59"/>
                        <wps:cNvSpPr>
                          <a:spLocks noChangeArrowheads="1"/>
                        </wps:cNvSpPr>
                        <wps:spPr bwMode="auto">
                          <a:xfrm>
                            <a:off x="542" y="5551"/>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Line 58"/>
                        <wps:cNvCnPr>
                          <a:cxnSpLocks noChangeShapeType="1"/>
                        </wps:cNvCnPr>
                        <wps:spPr bwMode="auto">
                          <a:xfrm>
                            <a:off x="589" y="5914"/>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34" name="Rectangle 57"/>
                        <wps:cNvSpPr>
                          <a:spLocks noChangeArrowheads="1"/>
                        </wps:cNvSpPr>
                        <wps:spPr bwMode="auto">
                          <a:xfrm>
                            <a:off x="542" y="5913"/>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Line 56"/>
                        <wps:cNvCnPr>
                          <a:cxnSpLocks noChangeShapeType="1"/>
                        </wps:cNvCnPr>
                        <wps:spPr bwMode="auto">
                          <a:xfrm>
                            <a:off x="589" y="6276"/>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36" name="Rectangle 55"/>
                        <wps:cNvSpPr>
                          <a:spLocks noChangeArrowheads="1"/>
                        </wps:cNvSpPr>
                        <wps:spPr bwMode="auto">
                          <a:xfrm>
                            <a:off x="542" y="6276"/>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Line 54"/>
                        <wps:cNvCnPr>
                          <a:cxnSpLocks noChangeShapeType="1"/>
                        </wps:cNvCnPr>
                        <wps:spPr bwMode="auto">
                          <a:xfrm>
                            <a:off x="589" y="6638"/>
                            <a:ext cx="0" cy="36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38" name="Rectangle 53"/>
                        <wps:cNvSpPr>
                          <a:spLocks noChangeArrowheads="1"/>
                        </wps:cNvSpPr>
                        <wps:spPr bwMode="auto">
                          <a:xfrm>
                            <a:off x="542" y="6638"/>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Line 52"/>
                        <wps:cNvCnPr>
                          <a:cxnSpLocks noChangeShapeType="1"/>
                        </wps:cNvCnPr>
                        <wps:spPr bwMode="auto">
                          <a:xfrm>
                            <a:off x="589" y="7001"/>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40" name="Rectangle 51"/>
                        <wps:cNvSpPr>
                          <a:spLocks noChangeArrowheads="1"/>
                        </wps:cNvSpPr>
                        <wps:spPr bwMode="auto">
                          <a:xfrm>
                            <a:off x="542" y="7000"/>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Line 50"/>
                        <wps:cNvCnPr>
                          <a:cxnSpLocks noChangeShapeType="1"/>
                        </wps:cNvCnPr>
                        <wps:spPr bwMode="auto">
                          <a:xfrm>
                            <a:off x="589" y="7363"/>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42" name="Rectangle 49"/>
                        <wps:cNvSpPr>
                          <a:spLocks noChangeArrowheads="1"/>
                        </wps:cNvSpPr>
                        <wps:spPr bwMode="auto">
                          <a:xfrm>
                            <a:off x="542" y="7363"/>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Line 48"/>
                        <wps:cNvCnPr>
                          <a:cxnSpLocks noChangeShapeType="1"/>
                        </wps:cNvCnPr>
                        <wps:spPr bwMode="auto">
                          <a:xfrm>
                            <a:off x="589" y="7726"/>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44" name="Rectangle 47"/>
                        <wps:cNvSpPr>
                          <a:spLocks noChangeArrowheads="1"/>
                        </wps:cNvSpPr>
                        <wps:spPr bwMode="auto">
                          <a:xfrm>
                            <a:off x="542" y="7725"/>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Line 46"/>
                        <wps:cNvCnPr>
                          <a:cxnSpLocks noChangeShapeType="1"/>
                        </wps:cNvCnPr>
                        <wps:spPr bwMode="auto">
                          <a:xfrm>
                            <a:off x="589" y="8088"/>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46" name="Rectangle 45"/>
                        <wps:cNvSpPr>
                          <a:spLocks noChangeArrowheads="1"/>
                        </wps:cNvSpPr>
                        <wps:spPr bwMode="auto">
                          <a:xfrm>
                            <a:off x="542" y="8088"/>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Line 44"/>
                        <wps:cNvCnPr>
                          <a:cxnSpLocks noChangeShapeType="1"/>
                        </wps:cNvCnPr>
                        <wps:spPr bwMode="auto">
                          <a:xfrm>
                            <a:off x="589" y="8450"/>
                            <a:ext cx="0" cy="36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48" name="Rectangle 43"/>
                        <wps:cNvSpPr>
                          <a:spLocks noChangeArrowheads="1"/>
                        </wps:cNvSpPr>
                        <wps:spPr bwMode="auto">
                          <a:xfrm>
                            <a:off x="542" y="8450"/>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Line 42"/>
                        <wps:cNvCnPr>
                          <a:cxnSpLocks noChangeShapeType="1"/>
                        </wps:cNvCnPr>
                        <wps:spPr bwMode="auto">
                          <a:xfrm>
                            <a:off x="589" y="8813"/>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50" name="Rectangle 41"/>
                        <wps:cNvSpPr>
                          <a:spLocks noChangeArrowheads="1"/>
                        </wps:cNvSpPr>
                        <wps:spPr bwMode="auto">
                          <a:xfrm>
                            <a:off x="542" y="8812"/>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Line 40"/>
                        <wps:cNvCnPr>
                          <a:cxnSpLocks noChangeShapeType="1"/>
                        </wps:cNvCnPr>
                        <wps:spPr bwMode="auto">
                          <a:xfrm>
                            <a:off x="589" y="9175"/>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52" name="Rectangle 39"/>
                        <wps:cNvSpPr>
                          <a:spLocks noChangeArrowheads="1"/>
                        </wps:cNvSpPr>
                        <wps:spPr bwMode="auto">
                          <a:xfrm>
                            <a:off x="542" y="9175"/>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Line 38"/>
                        <wps:cNvCnPr>
                          <a:cxnSpLocks noChangeShapeType="1"/>
                        </wps:cNvCnPr>
                        <wps:spPr bwMode="auto">
                          <a:xfrm>
                            <a:off x="589" y="9538"/>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54" name="Rectangle 37"/>
                        <wps:cNvSpPr>
                          <a:spLocks noChangeArrowheads="1"/>
                        </wps:cNvSpPr>
                        <wps:spPr bwMode="auto">
                          <a:xfrm>
                            <a:off x="542" y="9537"/>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Line 36"/>
                        <wps:cNvCnPr>
                          <a:cxnSpLocks noChangeShapeType="1"/>
                        </wps:cNvCnPr>
                        <wps:spPr bwMode="auto">
                          <a:xfrm>
                            <a:off x="589" y="9900"/>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56" name="Rectangle 35"/>
                        <wps:cNvSpPr>
                          <a:spLocks noChangeArrowheads="1"/>
                        </wps:cNvSpPr>
                        <wps:spPr bwMode="auto">
                          <a:xfrm>
                            <a:off x="542" y="9900"/>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Line 34"/>
                        <wps:cNvCnPr>
                          <a:cxnSpLocks noChangeShapeType="1"/>
                        </wps:cNvCnPr>
                        <wps:spPr bwMode="auto">
                          <a:xfrm>
                            <a:off x="589" y="10262"/>
                            <a:ext cx="0" cy="360"/>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58" name="Rectangle 33"/>
                        <wps:cNvSpPr>
                          <a:spLocks noChangeArrowheads="1"/>
                        </wps:cNvSpPr>
                        <wps:spPr bwMode="auto">
                          <a:xfrm>
                            <a:off x="542" y="10262"/>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Line 32"/>
                        <wps:cNvCnPr>
                          <a:cxnSpLocks noChangeShapeType="1"/>
                        </wps:cNvCnPr>
                        <wps:spPr bwMode="auto">
                          <a:xfrm>
                            <a:off x="589" y="10625"/>
                            <a:ext cx="0" cy="359"/>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60" name="Rectangle 31"/>
                        <wps:cNvSpPr>
                          <a:spLocks noChangeArrowheads="1"/>
                        </wps:cNvSpPr>
                        <wps:spPr bwMode="auto">
                          <a:xfrm>
                            <a:off x="542" y="10624"/>
                            <a:ext cx="92" cy="360"/>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Line 30"/>
                        <wps:cNvCnPr>
                          <a:cxnSpLocks noChangeShapeType="1"/>
                        </wps:cNvCnPr>
                        <wps:spPr bwMode="auto">
                          <a:xfrm>
                            <a:off x="589" y="10987"/>
                            <a:ext cx="0" cy="363"/>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62" name="Rectangle 29"/>
                        <wps:cNvSpPr>
                          <a:spLocks noChangeArrowheads="1"/>
                        </wps:cNvSpPr>
                        <wps:spPr bwMode="auto">
                          <a:xfrm>
                            <a:off x="542" y="10987"/>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Line 28"/>
                        <wps:cNvCnPr>
                          <a:cxnSpLocks noChangeShapeType="1"/>
                        </wps:cNvCnPr>
                        <wps:spPr bwMode="auto">
                          <a:xfrm>
                            <a:off x="589" y="11352"/>
                            <a:ext cx="0" cy="363"/>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64" name="Rectangle 27"/>
                        <wps:cNvSpPr>
                          <a:spLocks noChangeArrowheads="1"/>
                        </wps:cNvSpPr>
                        <wps:spPr bwMode="auto">
                          <a:xfrm>
                            <a:off x="542" y="11351"/>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Line 26"/>
                        <wps:cNvCnPr>
                          <a:cxnSpLocks noChangeShapeType="1"/>
                        </wps:cNvCnPr>
                        <wps:spPr bwMode="auto">
                          <a:xfrm>
                            <a:off x="589" y="11717"/>
                            <a:ext cx="0" cy="362"/>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66" name="Rectangle 25"/>
                        <wps:cNvSpPr>
                          <a:spLocks noChangeArrowheads="1"/>
                        </wps:cNvSpPr>
                        <wps:spPr bwMode="auto">
                          <a:xfrm>
                            <a:off x="542" y="11716"/>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Line 24"/>
                        <wps:cNvCnPr>
                          <a:cxnSpLocks noChangeShapeType="1"/>
                        </wps:cNvCnPr>
                        <wps:spPr bwMode="auto">
                          <a:xfrm>
                            <a:off x="589" y="12082"/>
                            <a:ext cx="0" cy="362"/>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68" name="Rectangle 23"/>
                        <wps:cNvSpPr>
                          <a:spLocks noChangeArrowheads="1"/>
                        </wps:cNvSpPr>
                        <wps:spPr bwMode="auto">
                          <a:xfrm>
                            <a:off x="542" y="12081"/>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Line 22"/>
                        <wps:cNvCnPr>
                          <a:cxnSpLocks noChangeShapeType="1"/>
                        </wps:cNvCnPr>
                        <wps:spPr bwMode="auto">
                          <a:xfrm>
                            <a:off x="589" y="12446"/>
                            <a:ext cx="0" cy="363"/>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70" name="Rectangle 21"/>
                        <wps:cNvSpPr>
                          <a:spLocks noChangeArrowheads="1"/>
                        </wps:cNvSpPr>
                        <wps:spPr bwMode="auto">
                          <a:xfrm>
                            <a:off x="542" y="12446"/>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Line 20"/>
                        <wps:cNvCnPr>
                          <a:cxnSpLocks noChangeShapeType="1"/>
                        </wps:cNvCnPr>
                        <wps:spPr bwMode="auto">
                          <a:xfrm>
                            <a:off x="589" y="12811"/>
                            <a:ext cx="0" cy="363"/>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72" name="Rectangle 19"/>
                        <wps:cNvSpPr>
                          <a:spLocks noChangeArrowheads="1"/>
                        </wps:cNvSpPr>
                        <wps:spPr bwMode="auto">
                          <a:xfrm>
                            <a:off x="542" y="12811"/>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Line 18"/>
                        <wps:cNvCnPr>
                          <a:cxnSpLocks noChangeShapeType="1"/>
                        </wps:cNvCnPr>
                        <wps:spPr bwMode="auto">
                          <a:xfrm>
                            <a:off x="589" y="13176"/>
                            <a:ext cx="0" cy="363"/>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74" name="Rectangle 17"/>
                        <wps:cNvSpPr>
                          <a:spLocks noChangeArrowheads="1"/>
                        </wps:cNvSpPr>
                        <wps:spPr bwMode="auto">
                          <a:xfrm>
                            <a:off x="542" y="13176"/>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Line 16"/>
                        <wps:cNvCnPr>
                          <a:cxnSpLocks noChangeShapeType="1"/>
                        </wps:cNvCnPr>
                        <wps:spPr bwMode="auto">
                          <a:xfrm>
                            <a:off x="589" y="13541"/>
                            <a:ext cx="0" cy="362"/>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76" name="Rectangle 15"/>
                        <wps:cNvSpPr>
                          <a:spLocks noChangeArrowheads="1"/>
                        </wps:cNvSpPr>
                        <wps:spPr bwMode="auto">
                          <a:xfrm>
                            <a:off x="542" y="13540"/>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Line 14"/>
                        <wps:cNvCnPr>
                          <a:cxnSpLocks noChangeShapeType="1"/>
                        </wps:cNvCnPr>
                        <wps:spPr bwMode="auto">
                          <a:xfrm>
                            <a:off x="589" y="13906"/>
                            <a:ext cx="0" cy="362"/>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78" name="Rectangle 13"/>
                        <wps:cNvSpPr>
                          <a:spLocks noChangeArrowheads="1"/>
                        </wps:cNvSpPr>
                        <wps:spPr bwMode="auto">
                          <a:xfrm>
                            <a:off x="542" y="13905"/>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Line 12"/>
                        <wps:cNvCnPr>
                          <a:cxnSpLocks noChangeShapeType="1"/>
                        </wps:cNvCnPr>
                        <wps:spPr bwMode="auto">
                          <a:xfrm>
                            <a:off x="589" y="14270"/>
                            <a:ext cx="0" cy="363"/>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80" name="Rectangle 11"/>
                        <wps:cNvSpPr>
                          <a:spLocks noChangeArrowheads="1"/>
                        </wps:cNvSpPr>
                        <wps:spPr bwMode="auto">
                          <a:xfrm>
                            <a:off x="542" y="14270"/>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Line 10"/>
                        <wps:cNvCnPr>
                          <a:cxnSpLocks noChangeShapeType="1"/>
                        </wps:cNvCnPr>
                        <wps:spPr bwMode="auto">
                          <a:xfrm>
                            <a:off x="589" y="14635"/>
                            <a:ext cx="0" cy="363"/>
                          </a:xfrm>
                          <a:prstGeom prst="line">
                            <a:avLst/>
                          </a:prstGeom>
                          <a:noFill/>
                          <a:ln w="5831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82" name="Rectangle 9"/>
                        <wps:cNvSpPr>
                          <a:spLocks noChangeArrowheads="1"/>
                        </wps:cNvSpPr>
                        <wps:spPr bwMode="auto">
                          <a:xfrm>
                            <a:off x="542" y="14635"/>
                            <a:ext cx="92" cy="363"/>
                          </a:xfrm>
                          <a:prstGeom prst="rect">
                            <a:avLst/>
                          </a:prstGeom>
                          <a:noFill/>
                          <a:ln w="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Line 8"/>
                        <wps:cNvCnPr>
                          <a:cxnSpLocks noChangeShapeType="1"/>
                        </wps:cNvCnPr>
                        <wps:spPr bwMode="auto">
                          <a:xfrm>
                            <a:off x="487" y="762"/>
                            <a:ext cx="0" cy="14299"/>
                          </a:xfrm>
                          <a:prstGeom prst="line">
                            <a:avLst/>
                          </a:prstGeom>
                          <a:noFill/>
                          <a:ln w="8615">
                            <a:solidFill>
                              <a:srgbClr val="00008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4"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013" y="14275"/>
                            <a:ext cx="3907"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01A19E" id="Group 6" o:spid="_x0000_s1026" style="position:absolute;margin-left:24pt;margin-top:24pt;width:563.9pt;height:743.9pt;z-index:-33904;mso-position-horizontal-relative:page;mso-position-vertical-relative:page" coordorigin="480,480" coordsize="11278,148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">
                <v:line id="Line 469" o:spid="_x0000_s1027" style="position:absolute;visibility:visible;mso-wrap-style:square" from="589,15000" to="589,1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" strokecolor="navy" strokeweight="1.61961mm"/>
                <v:rect id="Rectangle 468" o:spid="_x0000_s1028" style="position:absolute;left:542;top:15000;width:92;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" filled="f" strokecolor="navy" strokeweight="0"/>
                <v:line id="Line 467" o:spid="_x0000_s1029" style="position:absolute;visibility:visible;mso-wrap-style:square" from="543,15249" to="838,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" strokecolor="navy" strokeweight="1.61961mm"/>
                <v:rect id="Rectangle 466" o:spid="_x0000_s1030" style="position:absolute;left:542;top:15203;width:29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" filled="f" strokecolor="navy" strokeweight="0"/>
                <v:line id="Line 465" o:spid="_x0000_s1031" style="position:absolute;visibility:visible;mso-wrap-style:square" from="480,15054" to="697,1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" strokecolor="navy" strokeweight=".23953mm"/>
                <v:line id="Line 464" o:spid="_x0000_s1032" style="position:absolute;visibility:visible;mso-wrap-style:square" from="480,15054" to="697,1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" strokecolor="navy" strokeweight=".23919mm"/>
                <v:line id="Line 463" o:spid="_x0000_s1033" style="position:absolute;visibility:visible;mso-wrap-style:square" from="706,15047" to="706,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" strokecolor="navy" strokeweight=".23919mm"/>
                <v:line id="Line 462" o:spid="_x0000_s1034" style="position:absolute;visibility:visible;mso-wrap-style:square" from="706,15047" to="706,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" strokecolor="navy" strokeweight=".23919mm"/>
                <v:line id="Line 461" o:spid="_x0000_s1035" style="position:absolute;visibility:visible;mso-wrap-style:square" from="480,15351" to="697,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" strokecolor="navy" strokeweight=".23919mm"/>
                <v:line id="Line 460" o:spid="_x0000_s1036" style="position:absolute;visibility:visible;mso-wrap-style:square" from="480,15351" to="697,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" strokecolor="navy" strokeweight=".23919mm"/>
                <v:line id="Line 459" o:spid="_x0000_s1037" style="position:absolute;visibility:visible;mso-wrap-style:square" from="487,15125" to="487,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" strokecolor="navy" strokeweight=".23919mm"/>
                <v:line id="Line 458" o:spid="_x0000_s1038" style="position:absolute;visibility:visible;mso-wrap-style:square" from="487,15125" to="487,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" strokecolor="navy" strokeweight=".23919mm"/>
                <v:line id="Line 457" o:spid="_x0000_s1039" style="position:absolute;visibility:visible;mso-wrap-style:square" from="480,15132" to="775,15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" strokecolor="navy" strokeweight=".23919mm"/>
                <v:line id="Line 456" o:spid="_x0000_s1040" style="position:absolute;visibility:visible;mso-wrap-style:square" from="480,15132" to="775,15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" strokecolor="navy" strokeweight=".23919mm"/>
                <v:line id="Line 455" o:spid="_x0000_s1041" style="position:absolute;visibility:visible;mso-wrap-style:square" from="769,15125" to="769,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" strokecolor="navy" strokeweight=".23919mm"/>
                <v:line id="Line 454" o:spid="_x0000_s1042" style="position:absolute;visibility:visible;mso-wrap-style:square" from="769,15125" to="769,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" strokecolor="navy" strokeweight=".23919mm"/>
                <v:rect id="Rectangle 453" o:spid="_x0000_s1043" style="position:absolute;left:761;top:15344;width:7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" fillcolor="navy" stroked="f"/>
                <v:rect id="Rectangle 452" o:spid="_x0000_s1044" style="position:absolute;left:761;top:15344;width:7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" filled="f" strokecolor="navy" strokeweight="0"/>
                <v:line id="Line 451" o:spid="_x0000_s1045" style="position:absolute;visibility:visible;mso-wrap-style:square" from="840,15249" to="1199,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" strokecolor="navy" strokeweight="1.61978mm"/>
                <v:rect id="Rectangle 450" o:spid="_x0000_s1046" style="position:absolute;left:840;top:15203;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" filled="f" strokecolor="navy" strokeweight="0"/>
                <v:line id="Line 449" o:spid="_x0000_s1047" style="position:absolute;visibility:visible;mso-wrap-style:square" from="840,15351" to="1199,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" strokecolor="navy" strokeweight=".23925mm"/>
                <v:line id="Line 448" o:spid="_x0000_s1048" style="position:absolute;visibility:visible;mso-wrap-style:square" from="840,15351" to="1199,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" strokecolor="navy" strokeweight=".23928mm"/>
                <v:line id="Line 447" o:spid="_x0000_s1049" style="position:absolute;visibility:visible;mso-wrap-style:square" from="1202,15249" to="1562,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" strokecolor="navy" strokeweight="1.61978mm"/>
                <v:rect id="Rectangle 446" o:spid="_x0000_s1050" style="position:absolute;left:1202;top:15203;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" filled="f" strokecolor="navy" strokeweight="0"/>
                <v:line id="Line 445" o:spid="_x0000_s1051" style="position:absolute;visibility:visible;mso-wrap-style:square" from="1202,15351" to="1562,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" strokecolor="navy" strokeweight=".23925mm"/>
                <v:line id="Line 444" o:spid="_x0000_s1052" style="position:absolute;visibility:visible;mso-wrap-style:square" from="1202,15351" to="1562,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" strokecolor="navy" strokeweight=".23928mm"/>
                <v:line id="Line 443" o:spid="_x0000_s1053" style="position:absolute;visibility:visible;mso-wrap-style:square" from="1565,15249" to="1924,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" strokecolor="navy" strokeweight="1.61978mm"/>
                <v:rect id="Rectangle 442" o:spid="_x0000_s1054" style="position:absolute;left:1564;top:15203;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" filled="f" strokecolor="navy" strokeweight="0"/>
                <v:line id="Line 441" o:spid="_x0000_s1055" style="position:absolute;visibility:visible;mso-wrap-style:square" from="1565,15351" to="1924,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" strokecolor="navy" strokeweight=".23925mm"/>
                <v:line id="Line 440" o:spid="_x0000_s1056" style="position:absolute;visibility:visible;mso-wrap-style:square" from="1565,15351" to="1924,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" strokecolor="navy" strokeweight=".23928mm"/>
                <v:line id="Line 439" o:spid="_x0000_s1057" style="position:absolute;visibility:visible;mso-wrap-style:square" from="1927,15249" to="2286,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" strokecolor="navy" strokeweight="1.61978mm"/>
                <v:rect id="Rectangle 438" o:spid="_x0000_s1058" style="position:absolute;left:1927;top:15203;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" filled="f" strokecolor="navy" strokeweight="0"/>
                <v:line id="Line 437" o:spid="_x0000_s1059" style="position:absolute;visibility:visible;mso-wrap-style:square" from="1927,15351" to="2286,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" strokecolor="navy" strokeweight=".23925mm"/>
                <v:line id="Line 436" o:spid="_x0000_s1060" style="position:absolute;visibility:visible;mso-wrap-style:square" from="1927,15351" to="2286,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" strokecolor="navy" strokeweight=".23928mm"/>
                <v:line id="Line 435" o:spid="_x0000_s1061" style="position:absolute;visibility:visible;mso-wrap-style:square" from="2290,15249" to="2649,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" strokecolor="navy" strokeweight="1.61978mm"/>
                <v:rect id="Rectangle 434" o:spid="_x0000_s1062" style="position:absolute;left:2289;top:15203;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" filled="f" strokecolor="navy" strokeweight="0"/>
                <v:line id="Line 433" o:spid="_x0000_s1063" style="position:absolute;visibility:visible;mso-wrap-style:square" from="2290,15351" to="2649,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" strokecolor="navy" strokeweight=".23925mm"/>
                <v:line id="Line 432" o:spid="_x0000_s1064" style="position:absolute;visibility:visible;mso-wrap-style:square" from="2290,15351" to="2649,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" strokecolor="navy" strokeweight=".23928mm"/>
                <v:line id="Line 431" o:spid="_x0000_s1065" style="position:absolute;visibility:visible;mso-wrap-style:square" from="2652,15249" to="3011,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" strokecolor="navy" strokeweight="1.61978mm"/>
                <v:rect id="Rectangle 430" o:spid="_x0000_s1066" style="position:absolute;left:2651;top:15203;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" filled="f" strokecolor="navy" strokeweight="0"/>
                <v:line id="Line 429" o:spid="_x0000_s1067" style="position:absolute;visibility:visible;mso-wrap-style:square" from="2652,15351" to="3011,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" strokecolor="navy" strokeweight=".23925mm"/>
                <v:line id="Line 428" o:spid="_x0000_s1068" style="position:absolute;visibility:visible;mso-wrap-style:square" from="2652,15351" to="3011,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" strokecolor="navy" strokeweight=".23928mm"/>
                <v:line id="Line 427" o:spid="_x0000_s1069" style="position:absolute;visibility:visible;mso-wrap-style:square" from="3014,15249" to="3374,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" strokecolor="navy" strokeweight="1.61978mm"/>
                <v:rect id="Rectangle 426" o:spid="_x0000_s1070" style="position:absolute;left:3014;top:15203;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" filled="f" strokecolor="navy" strokeweight="0"/>
                <v:line id="Line 425" o:spid="_x0000_s1071" style="position:absolute;visibility:visible;mso-wrap-style:square" from="3014,15351" to="3374,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" strokecolor="navy" strokeweight=".23925mm"/>
                <v:line id="Line 424" o:spid="_x0000_s1072" style="position:absolute;visibility:visible;mso-wrap-style:square" from="3014,15351" to="3374,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" strokecolor="navy" strokeweight=".23928mm"/>
                <v:line id="Line 423" o:spid="_x0000_s1073" style="position:absolute;visibility:visible;mso-wrap-style:square" from="3377,15249" to="3736,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" strokecolor="navy" strokeweight="1.61978mm"/>
                <v:rect id="Rectangle 422" o:spid="_x0000_s1074" style="position:absolute;left:3376;top:15203;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" filled="f" strokecolor="navy" strokeweight="0"/>
                <v:line id="Line 421" o:spid="_x0000_s1075" style="position:absolute;visibility:visible;mso-wrap-style:square" from="3377,15351" to="3736,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" strokecolor="navy" strokeweight=".23925mm"/>
                <v:line id="Line 420" o:spid="_x0000_s1076" style="position:absolute;visibility:visible;mso-wrap-style:square" from="3377,15351" to="3736,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" strokecolor="navy" strokeweight=".23928mm"/>
                <v:line id="Line 419" o:spid="_x0000_s1077" style="position:absolute;visibility:visible;mso-wrap-style:square" from="3739,15249" to="4102,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" strokecolor="navy" strokeweight="1.61978mm"/>
                <v:rect id="Rectangle 418" o:spid="_x0000_s1078" style="position:absolute;left:3739;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" filled="f" strokecolor="navy" strokeweight="0"/>
                <v:line id="Line 417" o:spid="_x0000_s1079" style="position:absolute;visibility:visible;mso-wrap-style:square" from="3739,15351" to="4102,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" strokecolor="navy" strokeweight=".23925mm"/>
                <v:line id="Line 416" o:spid="_x0000_s1080" style="position:absolute;visibility:visible;mso-wrap-style:square" from="3739,15351" to="4102,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" strokecolor="navy" strokeweight=".23928mm"/>
                <v:line id="Line 415" o:spid="_x0000_s1081" style="position:absolute;visibility:visible;mso-wrap-style:square" from="4104,15249" to="4467,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" strokecolor="navy" strokeweight="1.61978mm"/>
                <v:rect id="Rectangle 414" o:spid="_x0000_s1082" style="position:absolute;left:4104;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" filled="f" strokecolor="navy" strokeweight="0"/>
                <v:line id="Line 413" o:spid="_x0000_s1083" style="position:absolute;visibility:visible;mso-wrap-style:square" from="4104,15351" to="4467,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" strokecolor="navy" strokeweight=".23925mm"/>
                <v:line id="Line 412" o:spid="_x0000_s1084" style="position:absolute;visibility:visible;mso-wrap-style:square" from="4104,15351" to="4467,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" strokecolor="navy" strokeweight=".23928mm"/>
                <v:line id="Line 411" o:spid="_x0000_s1085" style="position:absolute;visibility:visible;mso-wrap-style:square" from="4469,15249" to="4831,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" strokecolor="navy" strokeweight="1.61978mm"/>
                <v:rect id="Rectangle 410" o:spid="_x0000_s1086" style="position:absolute;left:4468;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" filled="f" strokecolor="navy" strokeweight="0"/>
                <v:line id="Line 409" o:spid="_x0000_s1087" style="position:absolute;visibility:visible;mso-wrap-style:square" from="4469,15351" to="4831,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" strokecolor="navy" strokeweight=".23925mm"/>
                <v:line id="Line 408" o:spid="_x0000_s1088" style="position:absolute;visibility:visible;mso-wrap-style:square" from="4469,15351" to="4831,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" strokecolor="navy" strokeweight=".23928mm"/>
                <v:line id="Line 407" o:spid="_x0000_s1089" style="position:absolute;visibility:visible;mso-wrap-style:square" from="4834,15249" to="5196,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" strokecolor="navy" strokeweight="1.61978mm"/>
                <v:rect id="Rectangle 406" o:spid="_x0000_s1090" style="position:absolute;left:4833;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" filled="f" strokecolor="navy" strokeweight="0"/>
                <v:line id="Line 405" o:spid="_x0000_s1091" style="position:absolute;visibility:visible;mso-wrap-style:square" from="4834,15351" to="5196,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" strokecolor="navy" strokeweight=".23925mm"/>
                <v:line id="Line 404" o:spid="_x0000_s1092" style="position:absolute;visibility:visible;mso-wrap-style:square" from="4834,15351" to="5196,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" strokecolor="navy" strokeweight=".23928mm"/>
                <v:line id="Line 403" o:spid="_x0000_s1093" style="position:absolute;visibility:visible;mso-wrap-style:square" from="5198,15249" to="5561,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" strokecolor="navy" strokeweight="1.61978mm"/>
                <v:rect id="Rectangle 402" o:spid="_x0000_s1094" style="position:absolute;left:5198;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" filled="f" strokecolor="navy" strokeweight="0"/>
                <v:line id="Line 401" o:spid="_x0000_s1095" style="position:absolute;visibility:visible;mso-wrap-style:square" from="5198,15351" to="5561,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" strokecolor="navy" strokeweight=".23925mm"/>
                <v:line id="Line 400" o:spid="_x0000_s1096" style="position:absolute;visibility:visible;mso-wrap-style:square" from="5198,15351" to="5561,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" strokecolor="navy" strokeweight=".23928mm"/>
                <v:line id="Line 399" o:spid="_x0000_s1097" style="position:absolute;visibility:visible;mso-wrap-style:square" from="5563,15249" to="5926,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" strokecolor="navy" strokeweight="1.61978mm"/>
                <v:rect id="Rectangle 398" o:spid="_x0000_s1098" style="position:absolute;left:5563;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" filled="f" strokecolor="navy" strokeweight="0"/>
                <v:line id="Line 397" o:spid="_x0000_s1099" style="position:absolute;visibility:visible;mso-wrap-style:square" from="5563,15351" to="5926,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" strokecolor="navy" strokeweight=".23925mm"/>
                <v:line id="Line 396" o:spid="_x0000_s1100" style="position:absolute;visibility:visible;mso-wrap-style:square" from="5563,15351" to="5926,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" strokecolor="navy" strokeweight=".23928mm"/>
                <v:line id="Line 395" o:spid="_x0000_s1101" style="position:absolute;visibility:visible;mso-wrap-style:square" from="5928,15249" to="6291,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" strokecolor="navy" strokeweight="1.61978mm"/>
                <v:rect id="Rectangle 394" o:spid="_x0000_s1102" style="position:absolute;left:5928;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" filled="f" strokecolor="navy" strokeweight="0"/>
                <v:line id="Line 393" o:spid="_x0000_s1103" style="position:absolute;visibility:visible;mso-wrap-style:square" from="5928,15351" to="6291,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" strokecolor="navy" strokeweight=".23925mm"/>
                <v:line id="Line 392" o:spid="_x0000_s1104" style="position:absolute;visibility:visible;mso-wrap-style:square" from="5928,15351" to="6291,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" strokecolor="navy" strokeweight=".23928mm"/>
                <v:line id="Line 391" o:spid="_x0000_s1105" style="position:absolute;visibility:visible;mso-wrap-style:square" from="6293,15249" to="6655,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" strokecolor="navy" strokeweight="1.61978mm"/>
                <v:rect id="Rectangle 390" o:spid="_x0000_s1106" style="position:absolute;left:6292;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" filled="f" strokecolor="navy" strokeweight="0"/>
                <v:line id="Line 389" o:spid="_x0000_s1107" style="position:absolute;visibility:visible;mso-wrap-style:square" from="6293,15351" to="6655,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" strokecolor="navy" strokeweight=".23925mm"/>
                <v:line id="Line 388" o:spid="_x0000_s1108" style="position:absolute;visibility:visible;mso-wrap-style:square" from="6293,15351" to="6655,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" strokecolor="navy" strokeweight=".23928mm"/>
                <v:line id="Line 387" o:spid="_x0000_s1109" style="position:absolute;visibility:visible;mso-wrap-style:square" from="6658,15249" to="7020,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" strokecolor="navy" strokeweight="1.61978mm"/>
                <v:rect id="Rectangle 386" o:spid="_x0000_s1110" style="position:absolute;left:6657;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" filled="f" strokecolor="navy" strokeweight="0"/>
                <v:line id="Line 385" o:spid="_x0000_s1111" style="position:absolute;visibility:visible;mso-wrap-style:square" from="6658,15351" to="7020,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" strokecolor="navy" strokeweight=".23925mm"/>
                <v:line id="Line 384" o:spid="_x0000_s1112" style="position:absolute;visibility:visible;mso-wrap-style:square" from="6658,15351" to="7020,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" strokecolor="navy" strokeweight=".23928mm"/>
                <v:line id="Line 383" o:spid="_x0000_s1113" style="position:absolute;visibility:visible;mso-wrap-style:square" from="7022,15249" to="7385,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" strokecolor="navy" strokeweight="1.61978mm"/>
                <v:rect id="Rectangle 382" o:spid="_x0000_s1114" style="position:absolute;left:7022;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" filled="f" strokecolor="navy" strokeweight="0"/>
                <v:line id="Line 381" o:spid="_x0000_s1115" style="position:absolute;visibility:visible;mso-wrap-style:square" from="7022,15351" to="7385,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" strokecolor="navy" strokeweight=".23925mm"/>
                <v:line id="Line 380" o:spid="_x0000_s1116" style="position:absolute;visibility:visible;mso-wrap-style:square" from="7022,15351" to="7385,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" strokecolor="navy" strokeweight=".23928mm"/>
                <v:line id="Line 379" o:spid="_x0000_s1117" style="position:absolute;visibility:visible;mso-wrap-style:square" from="7387,15249" to="7750,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" strokecolor="navy" strokeweight="1.61978mm"/>
                <v:rect id="Rectangle 378" o:spid="_x0000_s1118" style="position:absolute;left:7387;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" filled="f" strokecolor="navy" strokeweight="0"/>
                <v:line id="Line 377" o:spid="_x0000_s1119" style="position:absolute;visibility:visible;mso-wrap-style:square" from="7387,15351" to="7750,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" strokecolor="navy" strokeweight=".23925mm"/>
                <v:line id="Line 376" o:spid="_x0000_s1120" style="position:absolute;visibility:visible;mso-wrap-style:square" from="7387,15351" to="7750,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" strokecolor="navy" strokeweight=".23928mm"/>
                <v:line id="Line 375" o:spid="_x0000_s1121" style="position:absolute;visibility:visible;mso-wrap-style:square" from="7752,15249" to="8115,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" strokecolor="navy" strokeweight="1.61978mm"/>
                <v:rect id="Rectangle 374" o:spid="_x0000_s1122" style="position:absolute;left:7752;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" filled="f" strokecolor="navy" strokeweight="0"/>
                <v:line id="Line 373" o:spid="_x0000_s1123" style="position:absolute;visibility:visible;mso-wrap-style:square" from="7752,15351" to="8115,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" strokecolor="navy" strokeweight=".23925mm"/>
                <v:line id="Line 372" o:spid="_x0000_s1124" style="position:absolute;visibility:visible;mso-wrap-style:square" from="7752,15351" to="8115,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" strokecolor="navy" strokeweight=".23928mm"/>
                <v:line id="Line 371" o:spid="_x0000_s1125" style="position:absolute;visibility:visible;mso-wrap-style:square" from="8117,15249" to="8479,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" strokecolor="navy" strokeweight="1.61978mm"/>
                <v:rect id="Rectangle 370" o:spid="_x0000_s1126" style="position:absolute;left:8116;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" filled="f" strokecolor="navy" strokeweight="0"/>
                <v:line id="Line 369" o:spid="_x0000_s1127" style="position:absolute;visibility:visible;mso-wrap-style:square" from="8117,15351" to="8479,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" strokecolor="navy" strokeweight=".23925mm"/>
                <v:line id="Line 368" o:spid="_x0000_s1128" style="position:absolute;visibility:visible;mso-wrap-style:square" from="8117,15351" to="8479,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" strokecolor="navy" strokeweight=".23928mm"/>
                <v:line id="Line 367" o:spid="_x0000_s1129" style="position:absolute;visibility:visible;mso-wrap-style:square" from="8482,15249" to="8844,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" strokecolor="navy" strokeweight="1.61978mm"/>
                <v:rect id="Rectangle 366" o:spid="_x0000_s1130" style="position:absolute;left:8481;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" filled="f" strokecolor="navy" strokeweight="0"/>
                <v:line id="Line 365" o:spid="_x0000_s1131" style="position:absolute;visibility:visible;mso-wrap-style:square" from="8482,15351" to="8844,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" strokecolor="navy" strokeweight=".23925mm"/>
                <v:line id="Line 364" o:spid="_x0000_s1132" style="position:absolute;visibility:visible;mso-wrap-style:square" from="8482,15351" to="8844,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" strokecolor="navy" strokeweight=".23928mm"/>
                <v:line id="Line 363" o:spid="_x0000_s1133" style="position:absolute;visibility:visible;mso-wrap-style:square" from="8846,15249" to="9209,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" strokecolor="navy" strokeweight="1.61978mm"/>
                <v:rect id="Rectangle 362" o:spid="_x0000_s1134" style="position:absolute;left:8846;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" filled="f" strokecolor="navy" strokeweight="0"/>
                <v:line id="Line 361" o:spid="_x0000_s1135" style="position:absolute;visibility:visible;mso-wrap-style:square" from="8846,15351" to="9209,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" strokecolor="navy" strokeweight=".23925mm"/>
                <v:line id="Line 360" o:spid="_x0000_s1136" style="position:absolute;visibility:visible;mso-wrap-style:square" from="8846,15351" to="9209,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" strokecolor="navy" strokeweight=".23928mm"/>
                <v:line id="Line 359" o:spid="_x0000_s1137" style="position:absolute;visibility:visible;mso-wrap-style:square" from="9211,15249" to="9574,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" strokecolor="navy" strokeweight="1.61978mm"/>
                <v:rect id="Rectangle 358" o:spid="_x0000_s1138" style="position:absolute;left:9211;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" filled="f" strokecolor="navy" strokeweight="0"/>
                <v:line id="Line 357" o:spid="_x0000_s1139" style="position:absolute;visibility:visible;mso-wrap-style:square" from="9211,15351" to="9574,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" strokecolor="navy" strokeweight=".23925mm"/>
                <v:line id="Line 356" o:spid="_x0000_s1140" style="position:absolute;visibility:visible;mso-wrap-style:square" from="9211,15351" to="9574,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" strokecolor="navy" strokeweight=".23928mm"/>
                <v:line id="Line 355" o:spid="_x0000_s1141" style="position:absolute;visibility:visible;mso-wrap-style:square" from="9576,15249" to="9939,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" strokecolor="navy" strokeweight="1.61978mm"/>
                <v:rect id="Rectangle 354" o:spid="_x0000_s1142" style="position:absolute;left:9576;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" filled="f" strokecolor="navy" strokeweight="0"/>
                <v:line id="Line 353" o:spid="_x0000_s1143" style="position:absolute;visibility:visible;mso-wrap-style:square" from="9576,15351" to="9939,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" strokecolor="navy" strokeweight=".23925mm"/>
                <v:line id="Line 352" o:spid="_x0000_s1144" style="position:absolute;visibility:visible;mso-wrap-style:square" from="9576,15351" to="9939,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" strokecolor="navy" strokeweight=".23928mm"/>
                <v:line id="Line 351" o:spid="_x0000_s1145" style="position:absolute;visibility:visible;mso-wrap-style:square" from="9941,15249" to="10303,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" strokecolor="navy" strokeweight="1.61978mm"/>
                <v:rect id="Rectangle 350" o:spid="_x0000_s1146" style="position:absolute;left:9940;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" filled="f" strokecolor="navy" strokeweight="0"/>
                <v:line id="Line 349" o:spid="_x0000_s1147" style="position:absolute;visibility:visible;mso-wrap-style:square" from="9941,15351" to="10303,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" strokecolor="navy" strokeweight=".23925mm"/>
                <v:line id="Line 348" o:spid="_x0000_s1148" style="position:absolute;visibility:visible;mso-wrap-style:square" from="9941,15351" to="10303,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" strokecolor="navy" strokeweight=".23928mm"/>
                <v:line id="Line 347" o:spid="_x0000_s1149" style="position:absolute;visibility:visible;mso-wrap-style:square" from="10306,15249" to="10668,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" strokecolor="navy" strokeweight="1.61978mm"/>
                <v:rect id="Rectangle 346" o:spid="_x0000_s1150" style="position:absolute;left:10305;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" filled="f" strokecolor="navy" strokeweight="0"/>
                <v:line id="Line 345" o:spid="_x0000_s1151" style="position:absolute;visibility:visible;mso-wrap-style:square" from="10306,15351" to="10668,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" strokecolor="navy" strokeweight=".23925mm"/>
                <v:line id="Line 344" o:spid="_x0000_s1152" style="position:absolute;visibility:visible;mso-wrap-style:square" from="10306,15351" to="10668,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" strokecolor="navy" strokeweight=".23928mm"/>
                <v:line id="Line 343" o:spid="_x0000_s1153" style="position:absolute;visibility:visible;mso-wrap-style:square" from="10670,15249" to="11033,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" strokecolor="navy" strokeweight="1.61978mm"/>
                <v:rect id="Rectangle 342" o:spid="_x0000_s1154" style="position:absolute;left:10670;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" filled="f" strokecolor="navy" strokeweight="0"/>
                <v:line id="Line 341" o:spid="_x0000_s1155" style="position:absolute;visibility:visible;mso-wrap-style:square" from="10670,15351" to="11033,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" strokecolor="navy" strokeweight=".23925mm"/>
                <v:line id="Line 340" o:spid="_x0000_s1156" style="position:absolute;visibility:visible;mso-wrap-style:square" from="10670,15351" to="11033,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" strokecolor="navy" strokeweight=".23928mm"/>
                <v:line id="Line 339" o:spid="_x0000_s1157" style="position:absolute;visibility:visible;mso-wrap-style:square" from="11035,15249" to="11398,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" strokecolor="navy" strokeweight="1.61978mm"/>
                <v:rect id="Rectangle 338" o:spid="_x0000_s1158" style="position:absolute;left:11035;top:15203;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" filled="f" strokecolor="navy" strokeweight="0"/>
                <v:line id="Line 337" o:spid="_x0000_s1159" style="position:absolute;visibility:visible;mso-wrap-style:square" from="11035,15351" to="11398,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" strokecolor="navy" strokeweight=".23925mm"/>
                <v:line id="Line 336" o:spid="_x0000_s1160" style="position:absolute;visibility:visible;mso-wrap-style:square" from="11035,15351" to="11398,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" strokecolor="navy" strokeweight=".23928mm"/>
                <v:line id="Line 335" o:spid="_x0000_s1161" style="position:absolute;visibility:visible;mso-wrap-style:square" from="11400,15249" to="11603,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" strokecolor="navy" strokeweight="1.61961mm"/>
                <v:rect id="Rectangle 334" o:spid="_x0000_s1162" style="position:absolute;left:11400;top:15203;width:29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" filled="f" strokecolor="navy" strokeweight="0"/>
                <v:line id="Line 333" o:spid="_x0000_s1163" style="position:absolute;visibility:visible;mso-wrap-style:square" from="11649,15000" to="11649,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" strokecolor="navy" strokeweight="1.61961mm"/>
                <v:rect id="Rectangle 332" o:spid="_x0000_s1164" style="position:absolute;left:11603;top:15000;width:92;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" filled="f" strokecolor="navy" strokeweight="0"/>
                <v:rect id="Rectangle 331" o:spid="_x0000_s1165" style="position:absolute;left:11400;top:15344;width:6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" fillcolor="navy" stroked="f"/>
                <v:rect id="Rectangle 330" o:spid="_x0000_s1166" style="position:absolute;left:11400;top:15344;width:6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" filled="f" strokecolor="navy" strokeweight="0"/>
                <v:line id="Line 329" o:spid="_x0000_s1167" style="position:absolute;visibility:visible;mso-wrap-style:square" from="11454,15141" to="11454,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" strokecolor="navy" strokeweight=".23953mm"/>
                <v:line id="Line 328" o:spid="_x0000_s1168" style="position:absolute;visibility:visible;mso-wrap-style:square" from="11454,15141" to="11454,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" strokecolor="navy" strokeweight=".23919mm"/>
                <v:line id="Line 327" o:spid="_x0000_s1169" style="position:absolute;visibility:visible;mso-wrap-style:square" from="11447,15132" to="11758,15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" strokecolor="navy" strokeweight=".23919mm"/>
                <v:line id="Line 326" o:spid="_x0000_s1170" style="position:absolute;visibility:visible;mso-wrap-style:square" from="11447,15132" to="11758,15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" strokecolor="navy" strokeweight=".23919mm"/>
                <v:line id="Line 325" o:spid="_x0000_s1171" style="position:absolute;visibility:visible;mso-wrap-style:square" from="11751,15141" to="11751,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" strokecolor="navy" strokeweight=".23919mm"/>
                <v:line id="Line 324" o:spid="_x0000_s1172" style="position:absolute;visibility:visible;mso-wrap-style:square" from="11751,15141" to="11751,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" strokecolor="navy" strokeweight=".23919mm"/>
                <v:line id="Line 323" o:spid="_x0000_s1173" style="position:absolute;visibility:visible;mso-wrap-style:square" from="11525,15351" to="11758,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" strokecolor="navy" strokeweight=".23919mm"/>
                <v:line id="Line 322" o:spid="_x0000_s1174" style="position:absolute;visibility:visible;mso-wrap-style:square" from="11525,15351" to="11758,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" strokecolor="navy" strokeweight=".23919mm"/>
                <v:line id="Line 321" o:spid="_x0000_s1175" style="position:absolute;visibility:visible;mso-wrap-style:square" from="11532,15063" to="11532,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" strokecolor="navy" strokeweight=".23919mm"/>
                <v:line id="Line 320" o:spid="_x0000_s1176" style="position:absolute;visibility:visible;mso-wrap-style:square" from="11532,15063" to="11532,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" strokecolor="navy" strokeweight=".23919mm"/>
                <v:line id="Line 319" o:spid="_x0000_s1177" style="position:absolute;visibility:visible;mso-wrap-style:square" from="11525,15069" to="11758,15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" strokecolor="navy" strokeweight=".23919mm"/>
                <v:line id="Line 318" o:spid="_x0000_s1178" style="position:absolute;visibility:visible;mso-wrap-style:square" from="11525,15069" to="11758,15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" strokecolor="navy" strokeweight=".23919mm"/>
                <v:line id="Line 317" o:spid="_x0000_s1179" style="position:absolute;visibility:visible;mso-wrap-style:square" from="634,589" to="83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" strokecolor="navy" strokeweight="1.61961mm"/>
                <v:rect id="Rectangle 316" o:spid="_x0000_s1180" style="position:absolute;left:542;top:542;width:29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" filled="f" strokecolor="navy" strokeweight="0"/>
                <v:line id="Line 315" o:spid="_x0000_s1181" style="position:absolute;visibility:visible;mso-wrap-style:square" from="589,543" to="589,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" strokecolor="navy" strokeweight="1.61961mm"/>
                <v:rect id="Rectangle 314" o:spid="_x0000_s1182" style="position:absolute;left:542;top:542;width:92;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" filled="f" strokecolor="navy" strokeweight="0"/>
                <v:rect id="Rectangle 313" o:spid="_x0000_s1183" style="position:absolute;left:777;top:480;width:6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" fillcolor="navy" stroked="f"/>
                <v:rect id="Rectangle 312" o:spid="_x0000_s1184" style="position:absolute;left:777;top:480;width:6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" filled="f" strokecolor="navy" strokeweight="0"/>
                <v:line id="Line 311" o:spid="_x0000_s1185" style="position:absolute;visibility:visible;mso-wrap-style:square" from="784,480" to="78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" strokecolor="navy" strokeweight=".23953mm"/>
                <v:line id="Line 310" o:spid="_x0000_s1186" style="position:absolute;visibility:visible;mso-wrap-style:square" from="784,480" to="78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" strokecolor="navy" strokeweight=".23919mm"/>
                <v:line id="Line 309" o:spid="_x0000_s1187" style="position:absolute;visibility:visible;mso-wrap-style:square" from="480,706" to="79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" strokecolor="navy" strokeweight=".23919mm"/>
                <v:line id="Line 308" o:spid="_x0000_s1188" style="position:absolute;visibility:visible;mso-wrap-style:square" from="480,706" to="79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" strokecolor="navy" strokeweight=".23919mm"/>
                <v:line id="Line 307" o:spid="_x0000_s1189" style="position:absolute;visibility:visible;mso-wrap-style:square" from="487,480" to="48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" strokecolor="navy" strokeweight=".23919mm"/>
                <v:line id="Line 306" o:spid="_x0000_s1190" style="position:absolute;visibility:visible;mso-wrap-style:square" from="487,480" to="48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" strokecolor="navy" strokeweight=".23919mm"/>
                <v:line id="Line 305" o:spid="_x0000_s1191" style="position:absolute;visibility:visible;mso-wrap-style:square" from="480,487" to="71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" strokecolor="navy" strokeweight=".23919mm"/>
                <v:line id="Line 304" o:spid="_x0000_s1192" style="position:absolute;visibility:visible;mso-wrap-style:square" from="480,487" to="71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" strokecolor="navy" strokeweight=".23919mm"/>
                <v:line id="Line 303" o:spid="_x0000_s1193" style="position:absolute;visibility:visible;mso-wrap-style:square" from="706,480" to="70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" strokecolor="navy" strokeweight=".23919mm"/>
                <v:line id="Line 302" o:spid="_x0000_s1194" style="position:absolute;visibility:visible;mso-wrap-style:square" from="706,480" to="70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" strokecolor="navy" strokeweight=".23919mm"/>
                <v:line id="Line 301" o:spid="_x0000_s1195" style="position:absolute;visibility:visible;mso-wrap-style:square" from="480,769" to="713,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" strokecolor="navy" strokeweight=".23919mm"/>
                <v:line id="Line 300" o:spid="_x0000_s1196" style="position:absolute;visibility:visible;mso-wrap-style:square" from="480,769" to="713,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" strokecolor="navy" strokeweight=".23919mm"/>
                <v:line id="Line 299" o:spid="_x0000_s1197" style="position:absolute;visibility:visible;mso-wrap-style:square" from="840,589" to="119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" strokecolor="navy" strokeweight="1.61972mm"/>
                <v:rect id="Rectangle 298" o:spid="_x0000_s1198" style="position:absolute;left:840;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" filled="f" strokecolor="navy" strokeweight="0"/>
                <v:line id="Line 297" o:spid="_x0000_s1199" style="position:absolute;visibility:visible;mso-wrap-style:square" from="840,487" to="1199,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" strokecolor="navy" strokeweight=".23925mm"/>
                <v:line id="Line 296" o:spid="_x0000_s1200" style="position:absolute;visibility:visible;mso-wrap-style:square" from="840,487" to="1199,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" strokecolor="navy" strokeweight=".23928mm"/>
                <v:line id="Line 295" o:spid="_x0000_s1201" style="position:absolute;visibility:visible;mso-wrap-style:square" from="1202,589" to="156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" strokecolor="navy" strokeweight="1.61972mm"/>
                <v:rect id="Rectangle 294" o:spid="_x0000_s1202" style="position:absolute;left:1202;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" filled="f" strokecolor="navy" strokeweight="0"/>
                <v:line id="Line 293" o:spid="_x0000_s1203" style="position:absolute;visibility:visible;mso-wrap-style:square" from="1202,487" to="1562,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" strokecolor="navy" strokeweight=".23925mm"/>
                <v:line id="Line 292" o:spid="_x0000_s1204" style="position:absolute;visibility:visible;mso-wrap-style:square" from="1202,487" to="1562,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" strokecolor="navy" strokeweight=".23928mm"/>
                <v:line id="Line 291" o:spid="_x0000_s1205" style="position:absolute;visibility:visible;mso-wrap-style:square" from="1565,589" to="192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" strokecolor="navy" strokeweight="1.61972mm"/>
                <v:rect id="Rectangle 290" o:spid="_x0000_s1206" style="position:absolute;left:1564;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" filled="f" strokecolor="navy" strokeweight="0"/>
                <v:line id="Line 289" o:spid="_x0000_s1207" style="position:absolute;visibility:visible;mso-wrap-style:square" from="1565,487" to="192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" strokecolor="navy" strokeweight=".23925mm"/>
                <v:line id="Line 288" o:spid="_x0000_s1208" style="position:absolute;visibility:visible;mso-wrap-style:square" from="1565,487" to="192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" strokecolor="navy" strokeweight=".23928mm"/>
                <v:line id="Line 287" o:spid="_x0000_s1209" style="position:absolute;visibility:visible;mso-wrap-style:square" from="1927,589" to="2286,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" strokecolor="navy" strokeweight="1.61972mm"/>
                <v:rect id="Rectangle 286" o:spid="_x0000_s1210" style="position:absolute;left:1927;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" filled="f" strokecolor="navy" strokeweight="0"/>
                <v:line id="Line 285" o:spid="_x0000_s1211" style="position:absolute;visibility:visible;mso-wrap-style:square" from="1927,487" to="228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" strokecolor="navy" strokeweight=".23925mm"/>
                <v:line id="Line 284" o:spid="_x0000_s1212" style="position:absolute;visibility:visible;mso-wrap-style:square" from="1927,487" to="228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" strokecolor="navy" strokeweight=".23928mm"/>
                <v:line id="Line 283" o:spid="_x0000_s1213" style="position:absolute;visibility:visible;mso-wrap-style:square" from="2290,589" to="264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" strokecolor="navy" strokeweight="1.61972mm"/>
                <v:rect id="Rectangle 282" o:spid="_x0000_s1214" style="position:absolute;left:2289;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" filled="f" strokecolor="navy" strokeweight="0"/>
                <v:line id="Line 281" o:spid="_x0000_s1215" style="position:absolute;visibility:visible;mso-wrap-style:square" from="2290,487" to="2649,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" strokecolor="navy" strokeweight=".23925mm"/>
                <v:line id="Line 280" o:spid="_x0000_s1216" style="position:absolute;visibility:visible;mso-wrap-style:square" from="2290,487" to="2649,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" strokecolor="navy" strokeweight=".23928mm"/>
                <v:line id="Line 279" o:spid="_x0000_s1217" style="position:absolute;visibility:visible;mso-wrap-style:square" from="2652,589" to="301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" strokecolor="navy" strokeweight="1.61972mm"/>
                <v:rect id="Rectangle 278" o:spid="_x0000_s1218" style="position:absolute;left:2651;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" filled="f" strokecolor="navy" strokeweight="0"/>
                <v:line id="Line 277" o:spid="_x0000_s1219" style="position:absolute;visibility:visible;mso-wrap-style:square" from="2652,487" to="301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" strokecolor="navy" strokeweight=".23925mm"/>
                <v:line id="Line 276" o:spid="_x0000_s1220" style="position:absolute;visibility:visible;mso-wrap-style:square" from="2652,487" to="301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" strokecolor="navy" strokeweight=".23928mm"/>
                <v:line id="Line 275" o:spid="_x0000_s1221" style="position:absolute;visibility:visible;mso-wrap-style:square" from="3014,589" to="337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" strokecolor="navy" strokeweight="1.61972mm"/>
                <v:rect id="Rectangle 274" o:spid="_x0000_s1222" style="position:absolute;left:3014;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" filled="f" strokecolor="navy" strokeweight="0"/>
                <v:line id="Line 273" o:spid="_x0000_s1223" style="position:absolute;visibility:visible;mso-wrap-style:square" from="3014,487" to="337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" strokecolor="navy" strokeweight=".23925mm"/>
                <v:line id="Line 272" o:spid="_x0000_s1224" style="position:absolute;visibility:visible;mso-wrap-style:square" from="3014,487" to="337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" strokecolor="navy" strokeweight=".23928mm"/>
                <v:line id="Line 271" o:spid="_x0000_s1225" style="position:absolute;visibility:visible;mso-wrap-style:square" from="3377,589" to="3736,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" strokecolor="navy" strokeweight="1.61972mm"/>
                <v:rect id="Rectangle 270" o:spid="_x0000_s1226" style="position:absolute;left:3376;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" filled="f" strokecolor="navy" strokeweight="0"/>
                <v:line id="Line 269" o:spid="_x0000_s1227" style="position:absolute;visibility:visible;mso-wrap-style:square" from="3377,487" to="373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" strokecolor="navy" strokeweight=".23925mm"/>
                <v:line id="Line 268" o:spid="_x0000_s1228" style="position:absolute;visibility:visible;mso-wrap-style:square" from="3377,487" to="373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" strokecolor="navy" strokeweight=".23928mm"/>
                <v:line id="Line 267" o:spid="_x0000_s1229" style="position:absolute;visibility:visible;mso-wrap-style:square" from="3739,589" to="410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" strokecolor="navy" strokeweight="1.61972mm"/>
                <v:rect id="Rectangle 266" o:spid="_x0000_s1230" style="position:absolute;left:373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" filled="f" strokecolor="navy" strokeweight="0"/>
                <v:line id="Line 265" o:spid="_x0000_s1231" style="position:absolute;visibility:visible;mso-wrap-style:square" from="3739,487" to="4102,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" strokecolor="navy" strokeweight=".23931mm"/>
                <v:line id="Line 264" o:spid="_x0000_s1232" style="position:absolute;visibility:visible;mso-wrap-style:square" from="3739,487" to="4102,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" strokecolor="navy" strokeweight=".23928mm"/>
                <v:line id="Line 263" o:spid="_x0000_s1233" style="position:absolute;visibility:visible;mso-wrap-style:square" from="4104,589" to="446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" strokecolor="navy" strokeweight="1.61972mm"/>
                <v:rect id="Rectangle 262" o:spid="_x0000_s1234" style="position:absolute;left:410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" filled="f" strokecolor="navy" strokeweight="0"/>
                <v:line id="Line 261" o:spid="_x0000_s1235" style="position:absolute;visibility:visible;mso-wrap-style:square" from="4104,487" to="446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" strokecolor="navy" strokeweight=".23931mm"/>
                <v:line id="Line 260" o:spid="_x0000_s1236" style="position:absolute;visibility:visible;mso-wrap-style:square" from="4104,487" to="446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" strokecolor="navy" strokeweight=".23928mm"/>
                <v:line id="Line 259" o:spid="_x0000_s1237" style="position:absolute;visibility:visible;mso-wrap-style:square" from="4469,589" to="483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" strokecolor="navy" strokeweight="1.61972mm"/>
                <v:rect id="Rectangle 258" o:spid="_x0000_s1238" style="position:absolute;left:446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" filled="f" strokecolor="navy" strokeweight="0"/>
                <v:line id="Line 257" o:spid="_x0000_s1239" style="position:absolute;visibility:visible;mso-wrap-style:square" from="4469,487" to="483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" strokecolor="navy" strokeweight=".23931mm"/>
                <v:line id="Line 256" o:spid="_x0000_s1240" style="position:absolute;visibility:visible;mso-wrap-style:square" from="4469,487" to="483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" strokecolor="navy" strokeweight=".23928mm"/>
                <v:line id="Line 255" o:spid="_x0000_s1241" style="position:absolute;visibility:visible;mso-wrap-style:square" from="4834,589" to="5196,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" strokecolor="navy" strokeweight="1.61972mm"/>
                <v:rect id="Rectangle 254" o:spid="_x0000_s1242" style="position:absolute;left:483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" filled="f" strokecolor="navy" strokeweight="0"/>
                <v:line id="Line 253" o:spid="_x0000_s1243" style="position:absolute;visibility:visible;mso-wrap-style:square" from="4834,487" to="519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" strokecolor="navy" strokeweight=".23931mm"/>
                <v:line id="Line 252" o:spid="_x0000_s1244" style="position:absolute;visibility:visible;mso-wrap-style:square" from="4834,487" to="519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" strokecolor="navy" strokeweight=".23928mm"/>
                <v:line id="Line 251" o:spid="_x0000_s1245" style="position:absolute;visibility:visible;mso-wrap-style:square" from="5198,589" to="556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" strokecolor="navy" strokeweight="1.61972mm"/>
                <v:rect id="Rectangle 250" o:spid="_x0000_s1246" style="position:absolute;left:519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" filled="f" strokecolor="navy" strokeweight="0"/>
                <v:line id="Line 249" o:spid="_x0000_s1247" style="position:absolute;visibility:visible;mso-wrap-style:square" from="5198,487" to="556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" strokecolor="navy" strokeweight=".23931mm"/>
                <v:line id="Line 248" o:spid="_x0000_s1248" style="position:absolute;visibility:visible;mso-wrap-style:square" from="5198,487" to="556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" strokecolor="navy" strokeweight=".23928mm"/>
                <v:line id="Line 247" o:spid="_x0000_s1249" style="position:absolute;visibility:visible;mso-wrap-style:square" from="5563,589" to="5926,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" strokecolor="navy" strokeweight="1.61972mm"/>
                <v:rect id="Rectangle 246" o:spid="_x0000_s1250" style="position:absolute;left:556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" filled="f" strokecolor="navy" strokeweight="0"/>
                <v:line id="Line 245" o:spid="_x0000_s1251" style="position:absolute;visibility:visible;mso-wrap-style:square" from="5563,487" to="592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" strokecolor="navy" strokeweight=".23931mm"/>
                <v:line id="Line 244" o:spid="_x0000_s1252" style="position:absolute;visibility:visible;mso-wrap-style:square" from="5563,487" to="592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" strokecolor="navy" strokeweight=".23928mm"/>
                <v:line id="Line 243" o:spid="_x0000_s1253" style="position:absolute;visibility:visible;mso-wrap-style:square" from="5928,589" to="629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" strokecolor="navy" strokeweight="1.61972mm"/>
                <v:rect id="Rectangle 242" o:spid="_x0000_s1254" style="position:absolute;left:592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" filled="f" strokecolor="navy" strokeweight="0"/>
                <v:line id="Line 241" o:spid="_x0000_s1255" style="position:absolute;visibility:visible;mso-wrap-style:square" from="5928,487" to="629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" strokecolor="navy" strokeweight=".23931mm"/>
                <v:line id="Line 240" o:spid="_x0000_s1256" style="position:absolute;visibility:visible;mso-wrap-style:square" from="5928,487" to="629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" strokecolor="navy" strokeweight=".23928mm"/>
                <v:line id="Line 239" o:spid="_x0000_s1257" style="position:absolute;visibility:visible;mso-wrap-style:square" from="6293,589" to="665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" strokecolor="navy" strokeweight="1.61972mm"/>
                <v:rect id="Rectangle 238" o:spid="_x0000_s1258" style="position:absolute;left:629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" filled="f" strokecolor="navy" strokeweight="0"/>
                <v:line id="Line 237" o:spid="_x0000_s1259" style="position:absolute;visibility:visible;mso-wrap-style:square" from="6293,487" to="665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" strokecolor="navy" strokeweight=".23931mm"/>
                <v:line id="Line 236" o:spid="_x0000_s1260" style="position:absolute;visibility:visible;mso-wrap-style:square" from="6293,487" to="665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" strokecolor="navy" strokeweight=".23928mm"/>
                <v:line id="Line 235" o:spid="_x0000_s1261" style="position:absolute;visibility:visible;mso-wrap-style:square" from="6658,589" to="7020,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" strokecolor="navy" strokeweight="1.61972mm"/>
                <v:rect id="Rectangle 234" o:spid="_x0000_s1262" style="position:absolute;left:665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" filled="f" strokecolor="navy" strokeweight="0"/>
                <v:line id="Line 233" o:spid="_x0000_s1263" style="position:absolute;visibility:visible;mso-wrap-style:square" from="6658,487" to="7020,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" strokecolor="navy" strokeweight=".23931mm"/>
                <v:line id="Line 232" o:spid="_x0000_s1264" style="position:absolute;visibility:visible;mso-wrap-style:square" from="6658,487" to="7020,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" strokecolor="navy" strokeweight=".23928mm"/>
                <v:line id="Line 231" o:spid="_x0000_s1265" style="position:absolute;visibility:visible;mso-wrap-style:square" from="7022,589" to="738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" strokecolor="navy" strokeweight="1.61972mm"/>
                <v:rect id="Rectangle 230" o:spid="_x0000_s1266" style="position:absolute;left:702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" filled="f" strokecolor="navy" strokeweight="0"/>
                <v:line id="Line 229" o:spid="_x0000_s1267" style="position:absolute;visibility:visible;mso-wrap-style:square" from="7022,487" to="738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" strokecolor="navy" strokeweight=".23931mm"/>
                <v:line id="Line 228" o:spid="_x0000_s1268" style="position:absolute;visibility:visible;mso-wrap-style:square" from="7022,487" to="738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" strokecolor="navy" strokeweight=".23928mm"/>
                <v:line id="Line 227" o:spid="_x0000_s1269" style="position:absolute;visibility:visible;mso-wrap-style:square" from="7387,589" to="7750,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" strokecolor="navy" strokeweight="1.61972mm"/>
                <v:rect id="Rectangle 226" o:spid="_x0000_s1270" style="position:absolute;left:738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" filled="f" strokecolor="navy" strokeweight="0"/>
                <v:line id="Line 225" o:spid="_x0000_s1271" style="position:absolute;visibility:visible;mso-wrap-style:square" from="7387,487" to="7750,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" strokecolor="navy" strokeweight=".23931mm"/>
                <v:line id="Line 224" o:spid="_x0000_s1272" style="position:absolute;visibility:visible;mso-wrap-style:square" from="7387,487" to="7750,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" strokecolor="navy" strokeweight=".23928mm"/>
                <v:line id="Line 223" o:spid="_x0000_s1273" style="position:absolute;visibility:visible;mso-wrap-style:square" from="7752,589" to="811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" strokecolor="navy" strokeweight="1.61972mm"/>
                <v:rect id="Rectangle 222" o:spid="_x0000_s1274" style="position:absolute;left:775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" filled="f" strokecolor="navy" strokeweight="0"/>
                <v:line id="Line 221" o:spid="_x0000_s1275" style="position:absolute;visibility:visible;mso-wrap-style:square" from="7752,487" to="811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" strokecolor="navy" strokeweight=".23931mm"/>
                <v:line id="Line 220" o:spid="_x0000_s1276" style="position:absolute;visibility:visible;mso-wrap-style:square" from="7752,487" to="811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" strokecolor="navy" strokeweight=".23928mm"/>
                <v:line id="Line 219" o:spid="_x0000_s1277" style="position:absolute;visibility:visible;mso-wrap-style:square" from="8117,589" to="847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" strokecolor="navy" strokeweight="1.61972mm"/>
                <v:rect id="Rectangle 218" o:spid="_x0000_s1278" style="position:absolute;left:8116;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" filled="f" strokecolor="navy" strokeweight="0"/>
                <v:line id="Line 217" o:spid="_x0000_s1279" style="position:absolute;visibility:visible;mso-wrap-style:square" from="8117,487" to="8479,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" strokecolor="navy" strokeweight=".23931mm"/>
                <v:line id="Line 216" o:spid="_x0000_s1280" style="position:absolute;visibility:visible;mso-wrap-style:square" from="8117,487" to="8479,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" strokecolor="navy" strokeweight=".23928mm"/>
                <v:line id="Line 215" o:spid="_x0000_s1281" style="position:absolute;visibility:visible;mso-wrap-style:square" from="8482,589" to="884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" strokecolor="navy" strokeweight="1.61972mm"/>
                <v:rect id="Rectangle 214" o:spid="_x0000_s1282" style="position:absolute;left:8481;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" filled="f" strokecolor="navy" strokeweight="0"/>
                <v:line id="Line 213" o:spid="_x0000_s1283" style="position:absolute;visibility:visible;mso-wrap-style:square" from="8482,487" to="884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" strokecolor="navy" strokeweight=".23931mm"/>
                <v:line id="Line 212" o:spid="_x0000_s1284" style="position:absolute;visibility:visible;mso-wrap-style:square" from="8482,487" to="884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" strokecolor="navy" strokeweight=".23928mm"/>
                <v:line id="Line 211" o:spid="_x0000_s1285" style="position:absolute;visibility:visible;mso-wrap-style:square" from="8846,589" to="920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" strokecolor="navy" strokeweight="1.61972mm"/>
                <v:rect id="Rectangle 210" o:spid="_x0000_s1286" style="position:absolute;left:8846;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" filled="f" strokecolor="navy" strokeweight="0"/>
                <v:line id="Line 209" o:spid="_x0000_s1287" style="position:absolute;visibility:visible;mso-wrap-style:square" from="8846,487" to="9209,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" strokecolor="navy" strokeweight=".23931mm"/>
                <v:line id="Line 208" o:spid="_x0000_s1288" style="position:absolute;visibility:visible;mso-wrap-style:square" from="8846,487" to="9209,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" strokecolor="navy" strokeweight=".23928mm"/>
                <v:line id="Line 207" o:spid="_x0000_s1289" style="position:absolute;visibility:visible;mso-wrap-style:square" from="9211,589" to="957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" strokecolor="navy" strokeweight="1.61972mm"/>
                <v:rect id="Rectangle 206" o:spid="_x0000_s1290" style="position:absolute;left:9211;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" filled="f" strokecolor="navy" strokeweight="0"/>
                <v:line id="Line 205" o:spid="_x0000_s1291" style="position:absolute;visibility:visible;mso-wrap-style:square" from="9211,487" to="957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" strokecolor="navy" strokeweight=".23931mm"/>
                <v:line id="Line 204" o:spid="_x0000_s1292" style="position:absolute;visibility:visible;mso-wrap-style:square" from="9211,487" to="957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" strokecolor="navy" strokeweight=".23928mm"/>
                <v:line id="Line 203" o:spid="_x0000_s1293" style="position:absolute;visibility:visible;mso-wrap-style:square" from="9576,589" to="993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" strokecolor="navy" strokeweight="1.61972mm"/>
                <v:rect id="Rectangle 202" o:spid="_x0000_s1294" style="position:absolute;left:9576;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" filled="f" strokecolor="navy" strokeweight="0"/>
                <v:line id="Line 201" o:spid="_x0000_s1295" style="position:absolute;visibility:visible;mso-wrap-style:square" from="9576,487" to="9939,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" strokecolor="navy" strokeweight=".23931mm"/>
                <v:line id="Line 200" o:spid="_x0000_s1296" style="position:absolute;visibility:visible;mso-wrap-style:square" from="9576,487" to="9939,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" strokecolor="navy" strokeweight=".23928mm"/>
                <v:line id="Line 199" o:spid="_x0000_s1297" style="position:absolute;visibility:visible;mso-wrap-style:square" from="9941,589" to="1030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" strokecolor="navy" strokeweight="1.61972mm"/>
                <v:rect id="Rectangle 198" o:spid="_x0000_s1298" style="position:absolute;left:9940;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" filled="f" strokecolor="navy" strokeweight="0"/>
                <v:line id="Line 197" o:spid="_x0000_s1299" style="position:absolute;visibility:visible;mso-wrap-style:square" from="9941,487" to="1030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" strokecolor="navy" strokeweight=".23931mm"/>
                <v:line id="Line 196" o:spid="_x0000_s1300" style="position:absolute;visibility:visible;mso-wrap-style:square" from="9941,487" to="1030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" strokecolor="navy" strokeweight=".23928mm"/>
                <v:line id="Line 195" o:spid="_x0000_s1301" style="position:absolute;visibility:visible;mso-wrap-style:square" from="10306,589" to="1066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" strokecolor="navy" strokeweight="1.61972mm"/>
                <v:rect id="Rectangle 194" o:spid="_x0000_s1302" style="position:absolute;left:10305;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" filled="f" strokecolor="navy" strokeweight="0"/>
                <v:line id="Line 193" o:spid="_x0000_s1303" style="position:absolute;visibility:visible;mso-wrap-style:square" from="10306,487" to="106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" strokecolor="navy" strokeweight=".23931mm"/>
                <v:line id="Line 192" o:spid="_x0000_s1304" style="position:absolute;visibility:visible;mso-wrap-style:square" from="10306,487" to="106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" strokecolor="navy" strokeweight=".23928mm"/>
                <v:line id="Line 191" o:spid="_x0000_s1305" style="position:absolute;visibility:visible;mso-wrap-style:square" from="10670,589" to="1103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" strokecolor="navy" strokeweight="1.61972mm"/>
                <v:rect id="Rectangle 190" o:spid="_x0000_s1306" style="position:absolute;left:10670;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" filled="f" strokecolor="navy" strokeweight="0"/>
                <v:line id="Line 189" o:spid="_x0000_s1307" style="position:absolute;visibility:visible;mso-wrap-style:square" from="10670,487" to="1103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" strokecolor="navy" strokeweight=".23931mm"/>
                <v:line id="Line 188" o:spid="_x0000_s1308" style="position:absolute;visibility:visible;mso-wrap-style:square" from="10670,487" to="1103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" strokecolor="navy" strokeweight=".23928mm"/>
                <v:line id="Line 187" o:spid="_x0000_s1309" style="position:absolute;visibility:visible;mso-wrap-style:square" from="11035,589" to="1139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" strokecolor="navy" strokeweight="1.61972mm"/>
                <v:rect id="Rectangle 186" o:spid="_x0000_s1310" style="position:absolute;left:11035;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" filled="f" strokecolor="navy" strokeweight="0"/>
                <v:line id="Line 185" o:spid="_x0000_s1311" style="position:absolute;visibility:visible;mso-wrap-style:square" from="11035,487" to="1139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" strokecolor="navy" strokeweight=".23931mm"/>
                <v:line id="Line 184" o:spid="_x0000_s1312" style="position:absolute;visibility:visible;mso-wrap-style:square" from="11035,487" to="1139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" strokecolor="navy" strokeweight=".23928mm"/>
                <v:line id="Line 183" o:spid="_x0000_s1313" style="position:absolute;visibility:visible;mso-wrap-style:square" from="11649,634" to="11649,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" strokecolor="navy" strokeweight="1.61961mm"/>
                <v:rect id="Rectangle 182" o:spid="_x0000_s1314" style="position:absolute;left:11603;top:542;width:92;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" filled="f" strokecolor="navy" strokeweight="0"/>
                <v:line id="Line 181" o:spid="_x0000_s1315" style="position:absolute;visibility:visible;mso-wrap-style:square" from="11400,589" to="1169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" strokecolor="navy" strokeweight="1.61961mm"/>
                <v:rect id="Rectangle 180" o:spid="_x0000_s1316" style="position:absolute;left:11400;top:542;width:29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" filled="f" strokecolor="navy" strokeweight="0"/>
                <v:line id="Line 179" o:spid="_x0000_s1317" style="position:absolute;visibility:visible;mso-wrap-style:square" from="11541,784" to="1175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" strokecolor="navy" strokeweight=".23953mm"/>
                <v:line id="Line 178" o:spid="_x0000_s1318" style="position:absolute;visibility:visible;mso-wrap-style:square" from="11541,784" to="1175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" strokecolor="navy" strokeweight=".23919mm"/>
                <v:line id="Line 177" o:spid="_x0000_s1319" style="position:absolute;visibility:visible;mso-wrap-style:square" from="11532,480" to="1153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" strokecolor="navy" strokeweight=".23919mm"/>
                <v:line id="Line 176" o:spid="_x0000_s1320" style="position:absolute;visibility:visible;mso-wrap-style:square" from="11532,480" to="1153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" strokecolor="navy" strokeweight=".23919mm"/>
                <v:line id="Line 175" o:spid="_x0000_s1321" style="position:absolute;visibility:visible;mso-wrap-style:square" from="11541,487" to="1175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" strokecolor="navy" strokeweight=".23919mm"/>
                <v:line id="Line 174" o:spid="_x0000_s1322" style="position:absolute;visibility:visible;mso-wrap-style:square" from="11541,487" to="1175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" strokecolor="navy" strokeweight=".23919mm"/>
                <v:line id="Line 173" o:spid="_x0000_s1323" style="position:absolute;visibility:visible;mso-wrap-style:square" from="11751,480" to="1175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" strokecolor="navy" strokeweight=".23919mm"/>
                <v:line id="Line 172" o:spid="_x0000_s1324" style="position:absolute;visibility:visible;mso-wrap-style:square" from="11751,480" to="1175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" strokecolor="navy" strokeweight=".23919mm"/>
                <v:line id="Line 171" o:spid="_x0000_s1325" style="position:absolute;visibility:visible;mso-wrap-style:square" from="11463,706" to="11758,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" strokecolor="navy" strokeweight=".23919mm"/>
                <v:line id="Line 170" o:spid="_x0000_s1326" style="position:absolute;visibility:visible;mso-wrap-style:square" from="11463,706" to="11758,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" strokecolor="navy" strokeweight=".23919mm"/>
                <v:line id="Line 169" o:spid="_x0000_s1327" style="position:absolute;visibility:visible;mso-wrap-style:square" from="11469,480" to="11469,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" strokecolor="navy" strokeweight=".23919mm"/>
                <v:line id="Line 168" o:spid="_x0000_s1328" style="position:absolute;visibility:visible;mso-wrap-style:square" from="11469,480" to="11469,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" strokecolor="navy" strokeweight=".23919mm"/>
                <v:rect id="Rectangle 167" o:spid="_x0000_s1329" style="position:absolute;left:11400;top:480;width:7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" fillcolor="navy" stroked="f"/>
                <v:rect id="Rectangle 166" o:spid="_x0000_s1330" style="position:absolute;left:11400;top:480;width:7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" filled="f" strokecolor="navy" strokeweight="0"/>
                <v:line id="Line 165" o:spid="_x0000_s1331" style="position:absolute;visibility:visible;mso-wrap-style:square" from="11649,840" to="11649,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" strokecolor="navy" strokeweight="1.61972mm"/>
                <v:rect id="Rectangle 164" o:spid="_x0000_s1332" style="position:absolute;left:11603;top:840;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" filled="f" strokecolor="navy" strokeweight="0"/>
                <v:line id="Line 163" o:spid="_x0000_s1333" style="position:absolute;visibility:visible;mso-wrap-style:square" from="11649,1202" to="11649,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" strokecolor="navy" strokeweight="1.61972mm"/>
                <v:rect id="Rectangle 162" o:spid="_x0000_s1334" style="position:absolute;left:11603;top:120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" filled="f" strokecolor="navy" strokeweight="0"/>
                <v:line id="Line 161" o:spid="_x0000_s1335" style="position:absolute;visibility:visible;mso-wrap-style:square" from="11649,1565" to="11649,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" strokecolor="navy" strokeweight="1.61972mm"/>
                <v:rect id="Rectangle 160" o:spid="_x0000_s1336" style="position:absolute;left:11603;top:156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" filled="f" strokecolor="navy" strokeweight="0"/>
                <v:line id="Line 159" o:spid="_x0000_s1337" style="position:absolute;visibility:visible;mso-wrap-style:square" from="11649,1927" to="1164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" strokecolor="navy" strokeweight="1.61972mm"/>
                <v:rect id="Rectangle 158" o:spid="_x0000_s1338" style="position:absolute;left:11603;top:1927;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" filled="f" strokecolor="navy" strokeweight="0"/>
                <v:line id="Line 157" o:spid="_x0000_s1339" style="position:absolute;visibility:visible;mso-wrap-style:square" from="11649,2290" to="11649,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" strokecolor="navy" strokeweight="1.61972mm"/>
                <v:rect id="Rectangle 156" o:spid="_x0000_s1340" style="position:absolute;left:11603;top:2289;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" filled="f" strokecolor="navy" strokeweight="0"/>
                <v:line id="Line 155" o:spid="_x0000_s1341" style="position:absolute;visibility:visible;mso-wrap-style:square" from="11649,2652" to="11649,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" strokecolor="navy" strokeweight="1.61972mm"/>
                <v:rect id="Rectangle 154" o:spid="_x0000_s1342" style="position:absolute;left:11603;top:265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" filled="f" strokecolor="navy" strokeweight="0"/>
                <v:line id="Line 153" o:spid="_x0000_s1343" style="position:absolute;visibility:visible;mso-wrap-style:square" from="11649,3014" to="11649,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" strokecolor="navy" strokeweight="1.61972mm"/>
                <v:rect id="Rectangle 152" o:spid="_x0000_s1344" style="position:absolute;left:11603;top:301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" filled="f" strokecolor="navy" strokeweight="0"/>
                <v:line id="Line 151" o:spid="_x0000_s1345" style="position:absolute;visibility:visible;mso-wrap-style:square" from="11649,3377" to="11649,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" strokecolor="navy" strokeweight="1.61972mm"/>
                <v:rect id="Rectangle 150" o:spid="_x0000_s1346" style="position:absolute;left:11603;top:337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" filled="f" strokecolor="navy" strokeweight="0"/>
                <v:line id="Line 149" o:spid="_x0000_s1347" style="position:absolute;visibility:visible;mso-wrap-style:square" from="11649,3739" to="11649,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" strokecolor="navy" strokeweight="1.61972mm"/>
                <v:rect id="Rectangle 148" o:spid="_x0000_s1348" style="position:absolute;left:11603;top:3739;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" filled="f" strokecolor="navy" strokeweight="0"/>
                <v:line id="Line 147" o:spid="_x0000_s1349" style="position:absolute;visibility:visible;mso-wrap-style:square" from="11649,4102" to="11649,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" strokecolor="navy" strokeweight="1.61972mm"/>
                <v:rect id="Rectangle 146" o:spid="_x0000_s1350" style="position:absolute;left:11603;top:4101;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" filled="f" strokecolor="navy" strokeweight="0"/>
                <v:line id="Line 145" o:spid="_x0000_s1351" style="position:absolute;visibility:visible;mso-wrap-style:square" from="11649,4464" to="11649,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" strokecolor="navy" strokeweight="1.61972mm"/>
                <v:rect id="Rectangle 144" o:spid="_x0000_s1352" style="position:absolute;left:11603;top:446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" filled="f" strokecolor="navy" strokeweight="0"/>
                <v:line id="Line 143" o:spid="_x0000_s1353" style="position:absolute;visibility:visible;mso-wrap-style:square" from="11649,4826" to="11649,5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" strokecolor="navy" strokeweight="1.61972mm"/>
                <v:rect id="Rectangle 142" o:spid="_x0000_s1354" style="position:absolute;left:11603;top:482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" filled="f" strokecolor="navy" strokeweight="0"/>
                <v:line id="Line 141" o:spid="_x0000_s1355" style="position:absolute;visibility:visible;mso-wrap-style:square" from="11649,5189" to="11649,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" strokecolor="navy" strokeweight="1.61972mm"/>
                <v:rect id="Rectangle 140" o:spid="_x0000_s1356" style="position:absolute;left:11603;top:5188;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" filled="f" strokecolor="navy" strokeweight="0"/>
                <v:line id="Line 139" o:spid="_x0000_s1357" style="position:absolute;visibility:visible;mso-wrap-style:square" from="11649,5551" to="11649,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" strokecolor="navy" strokeweight="1.61972mm"/>
                <v:rect id="Rectangle 138" o:spid="_x0000_s1358" style="position:absolute;left:11603;top:5551;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" filled="f" strokecolor="navy" strokeweight="0"/>
                <v:line id="Line 137" o:spid="_x0000_s1359" style="position:absolute;visibility:visible;mso-wrap-style:square" from="11649,5914" to="11649,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" strokecolor="navy" strokeweight="1.61972mm"/>
                <v:rect id="Rectangle 136" o:spid="_x0000_s1360" style="position:absolute;left:11603;top:5913;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" filled="f" strokecolor="navy" strokeweight="0"/>
                <v:line id="Line 135" o:spid="_x0000_s1361" style="position:absolute;visibility:visible;mso-wrap-style:square" from="11649,6276" to="11649,6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" strokecolor="navy" strokeweight="1.61972mm"/>
                <v:rect id="Rectangle 134" o:spid="_x0000_s1362" style="position:absolute;left:11603;top:627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" filled="f" strokecolor="navy" strokeweight="0"/>
                <v:line id="Line 133" o:spid="_x0000_s1363" style="position:absolute;visibility:visible;mso-wrap-style:square" from="11649,6638" to="11649,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" strokecolor="navy" strokeweight="1.61972mm"/>
                <v:rect id="Rectangle 132" o:spid="_x0000_s1364" style="position:absolute;left:11603;top:6638;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" filled="f" strokecolor="navy" strokeweight="0"/>
                <v:line id="Line 131" o:spid="_x0000_s1365" style="position:absolute;visibility:visible;mso-wrap-style:square" from="11649,7001" to="11649,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" strokecolor="navy" strokeweight="1.61972mm"/>
                <v:rect id="Rectangle 130" o:spid="_x0000_s1366" style="position:absolute;left:11603;top:7000;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" filled="f" strokecolor="navy" strokeweight="0"/>
                <v:line id="Line 129" o:spid="_x0000_s1367" style="position:absolute;visibility:visible;mso-wrap-style:square" from="11649,7363" to="11649,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" strokecolor="navy" strokeweight="1.61972mm"/>
                <v:rect id="Rectangle 128" o:spid="_x0000_s1368" style="position:absolute;left:11603;top:7363;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" filled="f" strokecolor="navy" strokeweight="0"/>
                <v:line id="Line 127" o:spid="_x0000_s1369" style="position:absolute;visibility:visible;mso-wrap-style:square" from="11649,7726" to="11649,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" strokecolor="navy" strokeweight="1.61972mm"/>
                <v:rect id="Rectangle 126" o:spid="_x0000_s1370" style="position:absolute;left:11603;top:7725;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" filled="f" strokecolor="navy" strokeweight="0"/>
                <v:line id="Line 125" o:spid="_x0000_s1371" style="position:absolute;visibility:visible;mso-wrap-style:square" from="11649,8088" to="11649,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" strokecolor="navy" strokeweight="1.61972mm"/>
                <v:rect id="Rectangle 124" o:spid="_x0000_s1372" style="position:absolute;left:11603;top:8088;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" filled="f" strokecolor="navy" strokeweight="0"/>
                <v:line id="Line 123" o:spid="_x0000_s1373" style="position:absolute;visibility:visible;mso-wrap-style:square" from="11649,8450" to="11649,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" strokecolor="navy" strokeweight="1.61972mm"/>
                <v:rect id="Rectangle 122" o:spid="_x0000_s1374" style="position:absolute;left:11603;top:8450;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" filled="f" strokecolor="navy" strokeweight="0"/>
                <v:line id="Line 121" o:spid="_x0000_s1375" style="position:absolute;visibility:visible;mso-wrap-style:square" from="11649,8813" to="11649,9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" strokecolor="navy" strokeweight="1.61972mm"/>
                <v:rect id="Rectangle 120" o:spid="_x0000_s1376" style="position:absolute;left:11603;top:881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" filled="f" strokecolor="navy" strokeweight="0"/>
                <v:line id="Line 119" o:spid="_x0000_s1377" style="position:absolute;visibility:visible;mso-wrap-style:square" from="11649,9175" to="11649,9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" strokecolor="navy" strokeweight="1.61972mm"/>
                <v:rect id="Rectangle 118" o:spid="_x0000_s1378" style="position:absolute;left:11603;top:9175;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" filled="f" strokecolor="navy" strokeweight="0"/>
                <v:line id="Line 117" o:spid="_x0000_s1379" style="position:absolute;visibility:visible;mso-wrap-style:square" from="11649,9538" to="11649,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" strokecolor="navy" strokeweight="1.61972mm"/>
                <v:rect id="Rectangle 116" o:spid="_x0000_s1380" style="position:absolute;left:11603;top:9537;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" filled="f" strokecolor="navy" strokeweight="0"/>
                <v:line id="Line 115" o:spid="_x0000_s1381" style="position:absolute;visibility:visible;mso-wrap-style:square" from="11649,9900" to="11649,1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" strokecolor="navy" strokeweight="1.61972mm"/>
                <v:rect id="Rectangle 114" o:spid="_x0000_s1382" style="position:absolute;left:11603;top:9900;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" filled="f" strokecolor="navy" strokeweight="0"/>
                <v:line id="Line 113" o:spid="_x0000_s1383" style="position:absolute;visibility:visible;mso-wrap-style:square" from="11649,10262" to="11649,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" strokecolor="navy" strokeweight="1.61972mm"/>
                <v:rect id="Rectangle 112" o:spid="_x0000_s1384" style="position:absolute;left:11603;top:1026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" filled="f" strokecolor="navy" strokeweight="0"/>
                <v:line id="Line 111" o:spid="_x0000_s1385" style="position:absolute;visibility:visible;mso-wrap-style:square" from="11649,10625" to="11649,1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" strokecolor="navy" strokeweight="1.61972mm"/>
                <v:rect id="Rectangle 110" o:spid="_x0000_s1386" style="position:absolute;left:11603;top:1062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" filled="f" strokecolor="navy" strokeweight="0"/>
                <v:line id="Line 109" o:spid="_x0000_s1387" style="position:absolute;visibility:visible;mso-wrap-style:square" from="11649,10987" to="11649,1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" strokecolor="navy" strokeweight="1.61972mm"/>
                <v:rect id="Rectangle 108" o:spid="_x0000_s1388" style="position:absolute;left:11603;top:10987;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" filled="f" strokecolor="navy" strokeweight="0"/>
                <v:line id="Line 107" o:spid="_x0000_s1389" style="position:absolute;visibility:visible;mso-wrap-style:square" from="11649,11352" to="11649,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" strokecolor="navy" strokeweight="1.61972mm"/>
                <v:rect id="Rectangle 106" o:spid="_x0000_s1390" style="position:absolute;left:11603;top:11351;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" filled="f" strokecolor="navy" strokeweight="0"/>
                <v:line id="Line 105" o:spid="_x0000_s1391" style="position:absolute;visibility:visible;mso-wrap-style:square" from="11649,11717" to="11649,1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" strokecolor="navy" strokeweight="1.61972mm"/>
                <v:rect id="Rectangle 104" o:spid="_x0000_s1392" style="position:absolute;left:11603;top:11716;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" filled="f" strokecolor="navy" strokeweight="0"/>
                <v:line id="Line 103" o:spid="_x0000_s1393" style="position:absolute;visibility:visible;mso-wrap-style:square" from="11649,12082" to="11649,1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" strokecolor="navy" strokeweight="1.61972mm"/>
                <v:rect id="Rectangle 102" o:spid="_x0000_s1394" style="position:absolute;left:11603;top:12081;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" filled="f" strokecolor="navy" strokeweight="0"/>
                <v:line id="Line 101" o:spid="_x0000_s1395" style="position:absolute;visibility:visible;mso-wrap-style:square" from="11649,12446" to="11649,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" strokecolor="navy" strokeweight="1.61972mm"/>
                <v:rect id="Rectangle 100" o:spid="_x0000_s1396" style="position:absolute;left:11603;top:12446;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" filled="f" strokecolor="navy" strokeweight="0"/>
                <v:line id="Line 99" o:spid="_x0000_s1397" style="position:absolute;visibility:visible;mso-wrap-style:square" from="11649,12811" to="11649,1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" strokecolor="navy" strokeweight="1.61972mm"/>
                <v:rect id="Rectangle 98" o:spid="_x0000_s1398" style="position:absolute;left:11603;top:12811;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" filled="f" strokecolor="navy" strokeweight="0"/>
                <v:line id="Line 97" o:spid="_x0000_s1399" style="position:absolute;visibility:visible;mso-wrap-style:square" from="11649,13176" to="11649,13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" strokecolor="navy" strokeweight="1.61972mm"/>
                <v:rect id="Rectangle 96" o:spid="_x0000_s1400" style="position:absolute;left:11603;top:13176;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" filled="f" strokecolor="navy" strokeweight="0"/>
                <v:line id="Line 95" o:spid="_x0000_s1401" style="position:absolute;visibility:visible;mso-wrap-style:square" from="11649,13541" to="11649,13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" strokecolor="navy" strokeweight="1.61972mm"/>
                <v:rect id="Rectangle 94" o:spid="_x0000_s1402" style="position:absolute;left:11603;top:13540;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" filled="f" strokecolor="navy" strokeweight="0"/>
                <v:line id="Line 93" o:spid="_x0000_s1403" style="position:absolute;visibility:visible;mso-wrap-style:square" from="11649,13906" to="11649,1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" strokecolor="navy" strokeweight="1.61972mm"/>
                <v:rect id="Rectangle 92" o:spid="_x0000_s1404" style="position:absolute;left:11603;top:13905;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" filled="f" strokecolor="navy" strokeweight="0"/>
                <v:line id="Line 91" o:spid="_x0000_s1405" style="position:absolute;visibility:visible;mso-wrap-style:square" from="11649,14270" to="11649,1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" strokecolor="navy" strokeweight="1.61972mm"/>
                <v:rect id="Rectangle 90" o:spid="_x0000_s1406" style="position:absolute;left:11603;top:14270;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" filled="f" strokecolor="navy" strokeweight="0"/>
                <v:line id="Line 89" o:spid="_x0000_s1407" style="position:absolute;visibility:visible;mso-wrap-style:square" from="11649,14635" to="11649,14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" strokecolor="navy" strokeweight="1.61972mm"/>
                <v:rect id="Rectangle 88" o:spid="_x0000_s1408" style="position:absolute;left:11603;top:14635;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" filled="f" strokecolor="navy" strokeweight="0"/>
                <v:line id="Line 87" o:spid="_x0000_s1409" style="position:absolute;visibility:visible;mso-wrap-style:square" from="11751,777" to="11751,1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" strokecolor="navy" strokeweight=".2395mm"/>
                <v:line id="Line 86" o:spid="_x0000_s1410" style="position:absolute;visibility:visible;mso-wrap-style:square" from="589,840" to="589,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" strokecolor="navy" strokeweight="1.61972mm"/>
                <v:rect id="Rectangle 85" o:spid="_x0000_s1411" style="position:absolute;left:542;top:840;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" filled="f" strokecolor="navy" strokeweight="0"/>
                <v:line id="Line 84" o:spid="_x0000_s1412" style="position:absolute;visibility:visible;mso-wrap-style:square" from="589,1202" to="589,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" strokecolor="navy" strokeweight="1.61972mm"/>
                <v:rect id="Rectangle 83" o:spid="_x0000_s1413" style="position:absolute;left:542;top:120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" filled="f" strokecolor="navy" strokeweight="0"/>
                <v:line id="Line 82" o:spid="_x0000_s1414" style="position:absolute;visibility:visible;mso-wrap-style:square" from="589,1565" to="589,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" strokecolor="navy" strokeweight="1.61972mm"/>
                <v:rect id="Rectangle 81" o:spid="_x0000_s1415" style="position:absolute;left:542;top:156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" filled="f" strokecolor="navy" strokeweight="0"/>
                <v:line id="Line 80" o:spid="_x0000_s1416" style="position:absolute;visibility:visible;mso-wrap-style:square" from="589,1927" to="58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" strokecolor="navy" strokeweight="1.61972mm"/>
                <v:rect id="Rectangle 79" o:spid="_x0000_s1417" style="position:absolute;left:542;top:1927;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" filled="f" strokecolor="navy" strokeweight="0"/>
                <v:line id="Line 78" o:spid="_x0000_s1418" style="position:absolute;visibility:visible;mso-wrap-style:square" from="589,2290" to="589,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" strokecolor="navy" strokeweight="1.61972mm"/>
                <v:rect id="Rectangle 77" o:spid="_x0000_s1419" style="position:absolute;left:542;top:2289;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" filled="f" strokecolor="navy" strokeweight="0"/>
                <v:line id="Line 76" o:spid="_x0000_s1420" style="position:absolute;visibility:visible;mso-wrap-style:square" from="589,2652" to="589,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" strokecolor="navy" strokeweight="1.61972mm"/>
                <v:rect id="Rectangle 75" o:spid="_x0000_s1421" style="position:absolute;left:542;top:265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" filled="f" strokecolor="navy" strokeweight="0"/>
                <v:line id="Line 74" o:spid="_x0000_s1422" style="position:absolute;visibility:visible;mso-wrap-style:square" from="589,3014" to="589,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" strokecolor="navy" strokeweight="1.61972mm"/>
                <v:rect id="Rectangle 73" o:spid="_x0000_s1423" style="position:absolute;left:542;top:301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" filled="f" strokecolor="navy" strokeweight="0"/>
                <v:line id="Line 72" o:spid="_x0000_s1424" style="position:absolute;visibility:visible;mso-wrap-style:square" from="589,3377" to="589,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" strokecolor="navy" strokeweight="1.61972mm"/>
                <v:rect id="Rectangle 71" o:spid="_x0000_s1425" style="position:absolute;left:542;top:337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" filled="f" strokecolor="navy" strokeweight="0"/>
                <v:line id="Line 70" o:spid="_x0000_s1426" style="position:absolute;visibility:visible;mso-wrap-style:square" from="589,3739" to="589,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" strokecolor="navy" strokeweight="1.61972mm"/>
                <v:rect id="Rectangle 69" o:spid="_x0000_s1427" style="position:absolute;left:542;top:3739;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" filled="f" strokecolor="navy" strokeweight="0"/>
                <v:line id="Line 68" o:spid="_x0000_s1428" style="position:absolute;visibility:visible;mso-wrap-style:square" from="589,4102" to="589,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" strokecolor="navy" strokeweight="1.61972mm"/>
                <v:rect id="Rectangle 67" o:spid="_x0000_s1429" style="position:absolute;left:542;top:4101;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" filled="f" strokecolor="navy" strokeweight="0"/>
                <v:line id="Line 66" o:spid="_x0000_s1430" style="position:absolute;visibility:visible;mso-wrap-style:square" from="589,4464" to="589,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" strokecolor="navy" strokeweight="1.61972mm"/>
                <v:rect id="Rectangle 65" o:spid="_x0000_s1431" style="position:absolute;left:542;top:446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" filled="f" strokecolor="navy" strokeweight="0"/>
                <v:line id="Line 64" o:spid="_x0000_s1432" style="position:absolute;visibility:visible;mso-wrap-style:square" from="589,4826" to="589,5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" strokecolor="navy" strokeweight="1.61972mm"/>
                <v:rect id="Rectangle 63" o:spid="_x0000_s1433" style="position:absolute;left:542;top:482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" filled="f" strokecolor="navy" strokeweight="0"/>
                <v:line id="Line 62" o:spid="_x0000_s1434" style="position:absolute;visibility:visible;mso-wrap-style:square" from="589,5189" to="589,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" strokecolor="navy" strokeweight="1.61972mm"/>
                <v:rect id="Rectangle 61" o:spid="_x0000_s1435" style="position:absolute;left:542;top:5188;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" filled="f" strokecolor="navy" strokeweight="0"/>
                <v:line id="Line 60" o:spid="_x0000_s1436" style="position:absolute;visibility:visible;mso-wrap-style:square" from="589,5551" to="589,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" strokecolor="navy" strokeweight="1.61972mm"/>
                <v:rect id="Rectangle 59" o:spid="_x0000_s1437" style="position:absolute;left:542;top:5551;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" filled="f" strokecolor="navy" strokeweight="0"/>
                <v:line id="Line 58" o:spid="_x0000_s1438" style="position:absolute;visibility:visible;mso-wrap-style:square" from="589,5914" to="589,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" strokecolor="navy" strokeweight="1.61972mm"/>
                <v:rect id="Rectangle 57" o:spid="_x0000_s1439" style="position:absolute;left:542;top:5913;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" filled="f" strokecolor="navy" strokeweight="0"/>
                <v:line id="Line 56" o:spid="_x0000_s1440" style="position:absolute;visibility:visible;mso-wrap-style:square" from="589,6276" to="589,6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" strokecolor="navy" strokeweight="1.61972mm"/>
                <v:rect id="Rectangle 55" o:spid="_x0000_s1441" style="position:absolute;left:542;top:627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" filled="f" strokecolor="navy" strokeweight="0"/>
                <v:line id="Line 54" o:spid="_x0000_s1442" style="position:absolute;visibility:visible;mso-wrap-style:square" from="589,6638" to="589,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" strokecolor="navy" strokeweight="1.61972mm"/>
                <v:rect id="Rectangle 53" o:spid="_x0000_s1443" style="position:absolute;left:542;top:6638;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" filled="f" strokecolor="navy" strokeweight="0"/>
                <v:line id="Line 52" o:spid="_x0000_s1444" style="position:absolute;visibility:visible;mso-wrap-style:square" from="589,7001" to="589,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" strokecolor="navy" strokeweight="1.61972mm"/>
                <v:rect id="Rectangle 51" o:spid="_x0000_s1445" style="position:absolute;left:542;top:7000;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" filled="f" strokecolor="navy" strokeweight="0"/>
                <v:line id="Line 50" o:spid="_x0000_s1446" style="position:absolute;visibility:visible;mso-wrap-style:square" from="589,7363" to="589,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" strokecolor="navy" strokeweight="1.61972mm"/>
                <v:rect id="Rectangle 49" o:spid="_x0000_s1447" style="position:absolute;left:542;top:7363;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" filled="f" strokecolor="navy" strokeweight="0"/>
                <v:line id="Line 48" o:spid="_x0000_s1448" style="position:absolute;visibility:visible;mso-wrap-style:square" from="589,7726" to="589,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" strokecolor="navy" strokeweight="1.61972mm"/>
                <v:rect id="Rectangle 47" o:spid="_x0000_s1449" style="position:absolute;left:542;top:7725;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" filled="f" strokecolor="navy" strokeweight="0"/>
                <v:line id="Line 46" o:spid="_x0000_s1450" style="position:absolute;visibility:visible;mso-wrap-style:square" from="589,8088" to="589,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" strokecolor="navy" strokeweight="1.61972mm"/>
                <v:rect id="Rectangle 45" o:spid="_x0000_s1451" style="position:absolute;left:542;top:8088;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" filled="f" strokecolor="navy" strokeweight="0"/>
                <v:line id="Line 44" o:spid="_x0000_s1452" style="position:absolute;visibility:visible;mso-wrap-style:square" from="589,8450" to="589,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" strokecolor="navy" strokeweight="1.61972mm"/>
                <v:rect id="Rectangle 43" o:spid="_x0000_s1453" style="position:absolute;left:542;top:8450;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" filled="f" strokecolor="navy" strokeweight="0"/>
                <v:line id="Line 42" o:spid="_x0000_s1454" style="position:absolute;visibility:visible;mso-wrap-style:square" from="589,8813" to="589,9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" strokecolor="navy" strokeweight="1.61972mm"/>
                <v:rect id="Rectangle 41" o:spid="_x0000_s1455" style="position:absolute;left:542;top:881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" filled="f" strokecolor="navy" strokeweight="0"/>
                <v:line id="Line 40" o:spid="_x0000_s1456" style="position:absolute;visibility:visible;mso-wrap-style:square" from="589,9175" to="589,9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" strokecolor="navy" strokeweight="1.61972mm"/>
                <v:rect id="Rectangle 39" o:spid="_x0000_s1457" style="position:absolute;left:542;top:9175;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" filled="f" strokecolor="navy" strokeweight="0"/>
                <v:line id="Line 38" o:spid="_x0000_s1458" style="position:absolute;visibility:visible;mso-wrap-style:square" from="589,9538" to="589,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" strokecolor="navy" strokeweight="1.61972mm"/>
                <v:rect id="Rectangle 37" o:spid="_x0000_s1459" style="position:absolute;left:542;top:9537;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" filled="f" strokecolor="navy" strokeweight="0"/>
                <v:line id="Line 36" o:spid="_x0000_s1460" style="position:absolute;visibility:visible;mso-wrap-style:square" from="589,9900" to="589,1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" strokecolor="navy" strokeweight="1.61972mm"/>
                <v:rect id="Rectangle 35" o:spid="_x0000_s1461" style="position:absolute;left:542;top:9900;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" filled="f" strokecolor="navy" strokeweight="0"/>
                <v:line id="Line 34" o:spid="_x0000_s1462" style="position:absolute;visibility:visible;mso-wrap-style:square" from="589,10262" to="589,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" strokecolor="navy" strokeweight="1.61972mm"/>
                <v:rect id="Rectangle 33" o:spid="_x0000_s1463" style="position:absolute;left:542;top:1026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" filled="f" strokecolor="navy" strokeweight="0"/>
                <v:line id="Line 32" o:spid="_x0000_s1464" style="position:absolute;visibility:visible;mso-wrap-style:square" from="589,10625" to="589,1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" strokecolor="navy" strokeweight="1.61972mm"/>
                <v:rect id="Rectangle 31" o:spid="_x0000_s1465" style="position:absolute;left:542;top:1062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" filled="f" strokecolor="navy" strokeweight="0"/>
                <v:line id="Line 30" o:spid="_x0000_s1466" style="position:absolute;visibility:visible;mso-wrap-style:square" from="589,10987" to="589,1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" strokecolor="navy" strokeweight="1.61972mm"/>
                <v:rect id="Rectangle 29" o:spid="_x0000_s1467" style="position:absolute;left:542;top:10987;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" filled="f" strokecolor="navy" strokeweight="0"/>
                <v:line id="Line 28" o:spid="_x0000_s1468" style="position:absolute;visibility:visible;mso-wrap-style:square" from="589,11352" to="589,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" strokecolor="navy" strokeweight="1.61972mm"/>
                <v:rect id="Rectangle 27" o:spid="_x0000_s1469" style="position:absolute;left:542;top:11351;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" filled="f" strokecolor="navy" strokeweight="0"/>
                <v:line id="Line 26" o:spid="_x0000_s1470" style="position:absolute;visibility:visible;mso-wrap-style:square" from="589,11717" to="589,1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" strokecolor="navy" strokeweight="1.61972mm"/>
                <v:rect id="Rectangle 25" o:spid="_x0000_s1471" style="position:absolute;left:542;top:11716;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" filled="f" strokecolor="navy" strokeweight="0"/>
                <v:line id="Line 24" o:spid="_x0000_s1472" style="position:absolute;visibility:visible;mso-wrap-style:square" from="589,12082" to="589,1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" strokecolor="navy" strokeweight="1.61972mm"/>
                <v:rect id="Rectangle 23" o:spid="_x0000_s1473" style="position:absolute;left:542;top:12081;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" filled="f" strokecolor="navy" strokeweight="0"/>
                <v:line id="Line 22" o:spid="_x0000_s1474" style="position:absolute;visibility:visible;mso-wrap-style:square" from="589,12446" to="589,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" strokecolor="navy" strokeweight="1.61972mm"/>
                <v:rect id="Rectangle 21" o:spid="_x0000_s1475" style="position:absolute;left:542;top:12446;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" filled="f" strokecolor="navy" strokeweight="0"/>
                <v:line id="Line 20" o:spid="_x0000_s1476" style="position:absolute;visibility:visible;mso-wrap-style:square" from="589,12811" to="589,1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" strokecolor="navy" strokeweight="1.61972mm"/>
                <v:rect id="Rectangle 19" o:spid="_x0000_s1477" style="position:absolute;left:542;top:12811;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" filled="f" strokecolor="navy" strokeweight="0"/>
                <v:line id="Line 18" o:spid="_x0000_s1478" style="position:absolute;visibility:visible;mso-wrap-style:square" from="589,13176" to="589,13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" strokecolor="navy" strokeweight="1.61972mm"/>
                <v:rect id="Rectangle 17" o:spid="_x0000_s1479" style="position:absolute;left:542;top:13176;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" filled="f" strokecolor="navy" strokeweight="0"/>
                <v:line id="Line 16" o:spid="_x0000_s1480" style="position:absolute;visibility:visible;mso-wrap-style:square" from="589,13541" to="589,13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" strokecolor="navy" strokeweight="1.61972mm"/>
                <v:rect id="Rectangle 15" o:spid="_x0000_s1481" style="position:absolute;left:542;top:13540;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" filled="f" strokecolor="navy" strokeweight="0"/>
                <v:line id="Line 14" o:spid="_x0000_s1482" style="position:absolute;visibility:visible;mso-wrap-style:square" from="589,13906" to="589,1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" strokecolor="navy" strokeweight="1.61972mm"/>
                <v:rect id="Rectangle 13" o:spid="_x0000_s1483" style="position:absolute;left:542;top:13905;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" filled="f" strokecolor="navy" strokeweight="0"/>
                <v:line id="Line 12" o:spid="_x0000_s1484" style="position:absolute;visibility:visible;mso-wrap-style:square" from="589,14270" to="589,1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" strokecolor="navy" strokeweight="1.61972mm"/>
                <v:rect id="Rectangle 11" o:spid="_x0000_s1485" style="position:absolute;left:542;top:14270;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" filled="f" strokecolor="navy" strokeweight="0"/>
                <v:line id="Line 10" o:spid="_x0000_s1486" style="position:absolute;visibility:visible;mso-wrap-style:square" from="589,14635" to="589,14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" strokecolor="navy" strokeweight="1.61972mm"/>
                <v:rect id="Rectangle 9" o:spid="_x0000_s1487" style="position:absolute;left:542;top:14635;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" filled="f" strokecolor="navy" strokeweight="0"/>
                <v:line id="Line 8" o:spid="_x0000_s1488" style="position:absolute;visibility:visible;mso-wrap-style:square" from="487,762" to="487,15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" strokecolor="navy" strokeweight=".2393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489" type="#_x0000_t75" style="position:absolute;left:7013;top:14275;width:3907;height: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">
                  <v:imagedata r:id="rId8" o:title=""/>
                </v:shape>
                <w10:wrap anchorx="page" anchory="page"/>
              </v:group>
            </w:pict>
          </mc:Fallback>
        </mc:AlternateContent>
      </w:r>
    </w:p>
    <w:p w:rsidR="00A97611" w:rsidRDefault="00A97611">
      <w:pPr>
        <w:pStyle w:val="BodyText"/>
        <w:rPr>
          <w:sz w:val="20"/>
        </w:rPr>
      </w:pPr>
    </w:p>
    <w:p w:rsidR="00A97611" w:rsidRDefault="00A97611">
      <w:pPr>
        <w:pStyle w:val="BodyText"/>
        <w:rPr>
          <w:sz w:val="20"/>
        </w:rPr>
      </w:pPr>
    </w:p>
    <w:p w:rsidR="00A97611" w:rsidRDefault="00A97611">
      <w:pPr>
        <w:pStyle w:val="BodyText"/>
        <w:spacing w:before="10"/>
        <w:rPr>
          <w:sz w:val="23"/>
        </w:rPr>
      </w:pPr>
    </w:p>
    <w:p w:rsidR="00A97611" w:rsidRDefault="0039769C">
      <w:pPr>
        <w:spacing w:before="79"/>
        <w:ind w:left="1688" w:right="1512"/>
        <w:jc w:val="center"/>
        <w:rPr>
          <w:b/>
          <w:sz w:val="52"/>
        </w:rPr>
      </w:pPr>
      <w:r>
        <w:rPr>
          <w:b/>
          <w:sz w:val="52"/>
        </w:rPr>
        <w:t>California State University</w:t>
      </w:r>
    </w:p>
    <w:p w:rsidR="00A97611" w:rsidRDefault="0039769C">
      <w:pPr>
        <w:spacing w:before="119"/>
        <w:ind w:left="1691" w:right="1512"/>
        <w:jc w:val="center"/>
        <w:rPr>
          <w:b/>
          <w:sz w:val="32"/>
        </w:rPr>
      </w:pPr>
      <w:r>
        <w:rPr>
          <w:b/>
          <w:color w:val="000080"/>
          <w:sz w:val="32"/>
        </w:rPr>
        <w:t>Office of the</w:t>
      </w:r>
      <w:r>
        <w:rPr>
          <w:b/>
          <w:color w:val="000080"/>
          <w:sz w:val="32"/>
        </w:rPr>
        <w:t xml:space="preserve"> Chancellor</w:t>
      </w:r>
    </w:p>
    <w:p w:rsidR="00A97611" w:rsidRDefault="00A97611">
      <w:pPr>
        <w:pStyle w:val="BodyText"/>
        <w:rPr>
          <w:b/>
          <w:sz w:val="20"/>
        </w:rPr>
      </w:pPr>
    </w:p>
    <w:p w:rsidR="00A97611" w:rsidRDefault="00A97611">
      <w:pPr>
        <w:pStyle w:val="BodyText"/>
        <w:rPr>
          <w:b/>
          <w:sz w:val="20"/>
        </w:rPr>
      </w:pPr>
    </w:p>
    <w:p w:rsidR="00A97611" w:rsidRDefault="00A97611">
      <w:pPr>
        <w:pStyle w:val="BodyText"/>
        <w:rPr>
          <w:b/>
          <w:sz w:val="20"/>
        </w:rPr>
      </w:pPr>
    </w:p>
    <w:p w:rsidR="00A97611" w:rsidRDefault="00A97611">
      <w:pPr>
        <w:pStyle w:val="BodyText"/>
        <w:rPr>
          <w:b/>
          <w:sz w:val="20"/>
        </w:rPr>
      </w:pPr>
    </w:p>
    <w:p w:rsidR="00A97611" w:rsidRDefault="00A97611">
      <w:pPr>
        <w:pStyle w:val="BodyText"/>
        <w:rPr>
          <w:b/>
          <w:sz w:val="20"/>
        </w:rPr>
      </w:pPr>
    </w:p>
    <w:p w:rsidR="00A97611" w:rsidRDefault="00A97611">
      <w:pPr>
        <w:pStyle w:val="BodyText"/>
        <w:rPr>
          <w:b/>
          <w:sz w:val="20"/>
        </w:rPr>
      </w:pPr>
    </w:p>
    <w:p w:rsidR="00A97611" w:rsidRDefault="00A97611">
      <w:pPr>
        <w:pStyle w:val="BodyText"/>
        <w:rPr>
          <w:b/>
          <w:sz w:val="20"/>
        </w:rPr>
      </w:pPr>
    </w:p>
    <w:p w:rsidR="00A97611" w:rsidRDefault="00A97611">
      <w:pPr>
        <w:pStyle w:val="BodyText"/>
        <w:rPr>
          <w:b/>
          <w:sz w:val="20"/>
        </w:rPr>
      </w:pPr>
    </w:p>
    <w:p w:rsidR="00A97611" w:rsidRDefault="00A97611">
      <w:pPr>
        <w:pStyle w:val="BodyText"/>
        <w:spacing w:before="6"/>
        <w:rPr>
          <w:b/>
          <w:sz w:val="27"/>
        </w:rPr>
      </w:pPr>
    </w:p>
    <w:p w:rsidR="00A97611" w:rsidRDefault="0039769C">
      <w:pPr>
        <w:spacing w:before="85"/>
        <w:ind w:left="1694" w:right="1512"/>
        <w:jc w:val="center"/>
        <w:rPr>
          <w:b/>
          <w:sz w:val="36"/>
        </w:rPr>
      </w:pPr>
      <w:bookmarkStart w:id="1" w:name="Confidential_Employees_Human_Resources"/>
      <w:bookmarkStart w:id="2" w:name="Program_Guidelines"/>
      <w:bookmarkEnd w:id="1"/>
      <w:bookmarkEnd w:id="2"/>
      <w:r>
        <w:rPr>
          <w:b/>
          <w:color w:val="800000"/>
          <w:sz w:val="36"/>
        </w:rPr>
        <w:t>Confidential Employees Human Resources Program Guidelines</w:t>
      </w:r>
    </w:p>
    <w:p w:rsidR="00A97611" w:rsidRDefault="00A97611">
      <w:pPr>
        <w:pStyle w:val="BodyText"/>
        <w:spacing w:before="11"/>
        <w:rPr>
          <w:b/>
          <w:sz w:val="35"/>
        </w:rPr>
      </w:pPr>
    </w:p>
    <w:p w:rsidR="00A97611" w:rsidRDefault="0039769C">
      <w:pPr>
        <w:ind w:left="1691" w:right="1512"/>
        <w:jc w:val="center"/>
        <w:rPr>
          <w:b/>
          <w:sz w:val="36"/>
        </w:rPr>
      </w:pPr>
      <w:r>
        <w:rPr>
          <w:b/>
          <w:sz w:val="36"/>
        </w:rPr>
        <w:t>2018</w:t>
      </w:r>
    </w:p>
    <w:p w:rsidR="00A97611" w:rsidRDefault="00A97611">
      <w:pPr>
        <w:jc w:val="center"/>
        <w:rPr>
          <w:sz w:val="36"/>
        </w:rPr>
        <w:sectPr w:rsidR="00A97611">
          <w:type w:val="continuous"/>
          <w:pgSz w:w="12240" w:h="15840"/>
          <w:pgMar w:top="1500" w:right="1320" w:bottom="280" w:left="1140" w:header="720" w:footer="720" w:gutter="0"/>
          <w:cols w:space="720"/>
        </w:sectPr>
      </w:pPr>
    </w:p>
    <w:sdt>
      <w:sdtPr>
        <w:rPr>
          <w:b w:val="0"/>
          <w:bCs w:val="0"/>
          <w:sz w:val="20"/>
          <w:szCs w:val="20"/>
        </w:rPr>
        <w:id w:val="634755788"/>
        <w:docPartObj>
          <w:docPartGallery w:val="Table of Contents"/>
          <w:docPartUnique/>
        </w:docPartObj>
      </w:sdtPr>
      <w:sdtEndPr/>
      <w:sdtContent>
        <w:p w:rsidR="00A97611" w:rsidRDefault="0039769C">
          <w:pPr>
            <w:pStyle w:val="TOC1"/>
            <w:tabs>
              <w:tab w:val="right" w:leader="dot" w:pos="9650"/>
            </w:tabs>
            <w:spacing w:before="72"/>
          </w:pPr>
          <w:r>
            <w:rPr>
              <w:b w:val="0"/>
              <w:color w:val="000080"/>
            </w:rPr>
            <w:t>+</w:t>
          </w:r>
          <w:hyperlink w:anchor="_bookmark0" w:history="1">
            <w:r>
              <w:rPr>
                <w:color w:val="000080"/>
              </w:rPr>
              <w:t>Introduction</w:t>
            </w:r>
            <w:r>
              <w:rPr>
                <w:color w:val="000080"/>
              </w:rPr>
              <w:tab/>
              <w:t>1</w:t>
            </w:r>
          </w:hyperlink>
        </w:p>
        <w:p w:rsidR="00A97611" w:rsidRDefault="0039769C">
          <w:pPr>
            <w:pStyle w:val="TOC1"/>
            <w:tabs>
              <w:tab w:val="right" w:leader="dot" w:pos="9650"/>
            </w:tabs>
            <w:spacing w:before="144"/>
          </w:pPr>
          <w:hyperlink w:anchor="_bookmark1" w:history="1">
            <w:r>
              <w:rPr>
                <w:color w:val="000080"/>
              </w:rPr>
              <w:t>Authority</w:t>
            </w:r>
            <w:r>
              <w:rPr>
                <w:color w:val="000080"/>
              </w:rPr>
              <w:tab/>
              <w:t>1</w:t>
            </w:r>
          </w:hyperlink>
        </w:p>
        <w:p w:rsidR="00A97611" w:rsidRDefault="0039769C">
          <w:pPr>
            <w:pStyle w:val="TOC2"/>
            <w:tabs>
              <w:tab w:val="right" w:leader="dot" w:pos="9649"/>
            </w:tabs>
            <w:spacing w:before="59"/>
          </w:pPr>
          <w:hyperlink w:anchor="_bookmark2" w:history="1">
            <w:r>
              <w:t>Chancellor’s</w:t>
            </w:r>
            <w:r>
              <w:rPr>
                <w:spacing w:val="-2"/>
              </w:rPr>
              <w:t xml:space="preserve"> </w:t>
            </w:r>
            <w:r>
              <w:t>Office</w:t>
            </w:r>
            <w:r>
              <w:tab/>
              <w:t>1</w:t>
            </w:r>
          </w:hyperlink>
        </w:p>
        <w:p w:rsidR="00A97611" w:rsidRDefault="0039769C">
          <w:pPr>
            <w:pStyle w:val="TOC2"/>
            <w:tabs>
              <w:tab w:val="right" w:leader="dot" w:pos="9649"/>
            </w:tabs>
          </w:pPr>
          <w:hyperlink w:anchor="_bookmark3" w:history="1">
            <w:r>
              <w:t>President</w:t>
            </w:r>
            <w:r>
              <w:tab/>
              <w:t>1</w:t>
            </w:r>
          </w:hyperlink>
        </w:p>
        <w:p w:rsidR="00A97611" w:rsidRDefault="0039769C">
          <w:pPr>
            <w:pStyle w:val="TOC1"/>
            <w:tabs>
              <w:tab w:val="right" w:leader="dot" w:pos="9650"/>
            </w:tabs>
          </w:pPr>
          <w:hyperlink w:anchor="_bookmark4" w:history="1">
            <w:r>
              <w:rPr>
                <w:color w:val="000080"/>
              </w:rPr>
              <w:t>Definition of a Confidential</w:t>
            </w:r>
            <w:r>
              <w:rPr>
                <w:color w:val="000080"/>
                <w:spacing w:val="-1"/>
              </w:rPr>
              <w:t xml:space="preserve"> </w:t>
            </w:r>
            <w:r>
              <w:rPr>
                <w:color w:val="000080"/>
              </w:rPr>
              <w:t>Employee</w:t>
            </w:r>
            <w:r>
              <w:rPr>
                <w:color w:val="000080"/>
              </w:rPr>
              <w:tab/>
              <w:t>2</w:t>
            </w:r>
          </w:hyperlink>
        </w:p>
        <w:p w:rsidR="00A97611" w:rsidRDefault="0039769C">
          <w:pPr>
            <w:pStyle w:val="TOC1"/>
            <w:tabs>
              <w:tab w:val="right" w:leader="dot" w:pos="9650"/>
            </w:tabs>
            <w:spacing w:before="140"/>
          </w:pPr>
          <w:hyperlink w:anchor="_bookmark5" w:history="1">
            <w:r>
              <w:rPr>
                <w:color w:val="000080"/>
              </w:rPr>
              <w:t>Employee</w:t>
            </w:r>
            <w:r>
              <w:rPr>
                <w:color w:val="000080"/>
                <w:spacing w:val="-2"/>
              </w:rPr>
              <w:t xml:space="preserve"> </w:t>
            </w:r>
            <w:r>
              <w:rPr>
                <w:color w:val="000080"/>
              </w:rPr>
              <w:t>Category</w:t>
            </w:r>
            <w:r>
              <w:rPr>
                <w:color w:val="000080"/>
              </w:rPr>
              <w:tab/>
              <w:t>2</w:t>
            </w:r>
          </w:hyperlink>
        </w:p>
        <w:p w:rsidR="00A97611" w:rsidRDefault="0039769C">
          <w:pPr>
            <w:pStyle w:val="TOC2"/>
            <w:tabs>
              <w:tab w:val="right" w:leader="dot" w:pos="9649"/>
            </w:tabs>
            <w:spacing w:before="59"/>
          </w:pPr>
          <w:hyperlink w:anchor="_bookmark6" w:history="1">
            <w:r>
              <w:t>Non-Academic</w:t>
            </w:r>
            <w:r>
              <w:rPr>
                <w:spacing w:val="-1"/>
              </w:rPr>
              <w:t xml:space="preserve"> </w:t>
            </w:r>
            <w:r>
              <w:t>Category</w:t>
            </w:r>
            <w:r>
              <w:tab/>
              <w:t>2</w:t>
            </w:r>
          </w:hyperlink>
        </w:p>
        <w:p w:rsidR="00A97611" w:rsidRDefault="0039769C">
          <w:pPr>
            <w:pStyle w:val="TOC2"/>
            <w:tabs>
              <w:tab w:val="right" w:leader="dot" w:pos="9649"/>
            </w:tabs>
            <w:spacing w:before="79"/>
          </w:pPr>
          <w:hyperlink w:anchor="_bookmark7" w:history="1">
            <w:r>
              <w:t>Administrative</w:t>
            </w:r>
            <w:r>
              <w:rPr>
                <w:spacing w:val="-1"/>
              </w:rPr>
              <w:t xml:space="preserve"> </w:t>
            </w:r>
            <w:r>
              <w:t>Category</w:t>
            </w:r>
            <w:r>
              <w:tab/>
              <w:t>2</w:t>
            </w:r>
          </w:hyperlink>
        </w:p>
        <w:p w:rsidR="00A97611" w:rsidRDefault="0039769C">
          <w:pPr>
            <w:pStyle w:val="TOC1"/>
            <w:tabs>
              <w:tab w:val="right" w:leader="dot" w:pos="9650"/>
            </w:tabs>
          </w:pPr>
          <w:hyperlink w:anchor="_bookmark9" w:history="1">
            <w:r>
              <w:rPr>
                <w:color w:val="000080"/>
              </w:rPr>
              <w:t>Appointments</w:t>
            </w:r>
            <w:r>
              <w:rPr>
                <w:color w:val="000080"/>
                <w:spacing w:val="-1"/>
              </w:rPr>
              <w:t xml:space="preserve"> </w:t>
            </w:r>
            <w:r>
              <w:rPr>
                <w:color w:val="000080"/>
              </w:rPr>
              <w:t>and</w:t>
            </w:r>
            <w:r>
              <w:rPr>
                <w:color w:val="000080"/>
                <w:spacing w:val="-1"/>
              </w:rPr>
              <w:t xml:space="preserve"> </w:t>
            </w:r>
            <w:r>
              <w:rPr>
                <w:color w:val="000080"/>
              </w:rPr>
              <w:t>Assignments</w:t>
            </w:r>
            <w:r>
              <w:rPr>
                <w:color w:val="000080"/>
              </w:rPr>
              <w:tab/>
              <w:t>3</w:t>
            </w:r>
          </w:hyperlink>
        </w:p>
        <w:p w:rsidR="00A97611" w:rsidRDefault="0039769C">
          <w:pPr>
            <w:pStyle w:val="TOC2"/>
            <w:tabs>
              <w:tab w:val="right" w:leader="dot" w:pos="9649"/>
            </w:tabs>
            <w:spacing w:before="57"/>
          </w:pPr>
          <w:hyperlink w:anchor="_bookmark10" w:history="1">
            <w:r>
              <w:t>Appointment</w:t>
            </w:r>
            <w:r>
              <w:rPr>
                <w:spacing w:val="-1"/>
              </w:rPr>
              <w:t xml:space="preserve"> </w:t>
            </w:r>
            <w:r>
              <w:t>Types</w:t>
            </w:r>
            <w:r>
              <w:tab/>
              <w:t>3</w:t>
            </w:r>
          </w:hyperlink>
        </w:p>
        <w:p w:rsidR="00A97611" w:rsidRDefault="0039769C">
          <w:pPr>
            <w:pStyle w:val="TOC2"/>
            <w:tabs>
              <w:tab w:val="right" w:leader="dot" w:pos="9649"/>
            </w:tabs>
          </w:pPr>
          <w:hyperlink w:anchor="_bookmark11" w:history="1">
            <w:r>
              <w:t>Appointment in</w:t>
            </w:r>
            <w:r>
              <w:rPr>
                <w:spacing w:val="-2"/>
              </w:rPr>
              <w:t xml:space="preserve"> </w:t>
            </w:r>
            <w:r>
              <w:t>Multiple</w:t>
            </w:r>
            <w:r>
              <w:rPr>
                <w:spacing w:val="-1"/>
              </w:rPr>
              <w:t xml:space="preserve"> </w:t>
            </w:r>
            <w:r>
              <w:t>Positions</w:t>
            </w:r>
            <w:r>
              <w:tab/>
              <w:t>3</w:t>
            </w:r>
          </w:hyperlink>
        </w:p>
        <w:p w:rsidR="00A97611" w:rsidRDefault="0039769C">
          <w:pPr>
            <w:pStyle w:val="TOC2"/>
            <w:tabs>
              <w:tab w:val="right" w:leader="dot" w:pos="9649"/>
            </w:tabs>
            <w:spacing w:before="82"/>
          </w:pPr>
          <w:hyperlink w:anchor="_bookmark12" w:history="1">
            <w:r>
              <w:t>Work</w:t>
            </w:r>
            <w:r>
              <w:rPr>
                <w:spacing w:val="-2"/>
              </w:rPr>
              <w:t xml:space="preserve"> </w:t>
            </w:r>
            <w:r>
              <w:t>Assignments</w:t>
            </w:r>
            <w:r>
              <w:tab/>
              <w:t>3</w:t>
            </w:r>
          </w:hyperlink>
        </w:p>
        <w:p w:rsidR="00A97611" w:rsidRDefault="0039769C">
          <w:pPr>
            <w:pStyle w:val="TOC2"/>
            <w:tabs>
              <w:tab w:val="right" w:leader="dot" w:pos="9648"/>
            </w:tabs>
            <w:spacing w:before="79"/>
          </w:pPr>
          <w:hyperlink w:anchor="_bookmark13" w:history="1">
            <w:r>
              <w:t>Out-of-Classification Assignment</w:t>
            </w:r>
            <w:r>
              <w:tab/>
              <w:t>3</w:t>
            </w:r>
          </w:hyperlink>
        </w:p>
        <w:p w:rsidR="00A97611" w:rsidRDefault="0039769C">
          <w:pPr>
            <w:pStyle w:val="TOC2"/>
            <w:tabs>
              <w:tab w:val="right" w:leader="dot" w:pos="9648"/>
            </w:tabs>
          </w:pPr>
          <w:hyperlink w:anchor="_bookmark14" w:history="1">
            <w:r>
              <w:t>Work Hours for</w:t>
            </w:r>
            <w:r>
              <w:rPr>
                <w:spacing w:val="-2"/>
              </w:rPr>
              <w:t xml:space="preserve"> </w:t>
            </w:r>
            <w:r>
              <w:t>Non-Exempt</w:t>
            </w:r>
            <w:r>
              <w:rPr>
                <w:spacing w:val="-1"/>
              </w:rPr>
              <w:t xml:space="preserve"> </w:t>
            </w:r>
            <w:r>
              <w:t>Employees</w:t>
            </w:r>
            <w:r>
              <w:tab/>
              <w:t>3</w:t>
            </w:r>
          </w:hyperlink>
        </w:p>
        <w:p w:rsidR="00A97611" w:rsidRDefault="0039769C">
          <w:pPr>
            <w:pStyle w:val="TOC2"/>
            <w:tabs>
              <w:tab w:val="right" w:leader="dot" w:pos="9648"/>
            </w:tabs>
            <w:spacing w:before="79"/>
          </w:pPr>
          <w:hyperlink w:anchor="_bookmark15" w:history="1">
            <w:r>
              <w:t>Meal</w:t>
            </w:r>
            <w:r>
              <w:rPr>
                <w:spacing w:val="-1"/>
              </w:rPr>
              <w:t xml:space="preserve"> </w:t>
            </w:r>
            <w:r>
              <w:t>Breaks</w:t>
            </w:r>
            <w:r>
              <w:tab/>
              <w:t>4</w:t>
            </w:r>
          </w:hyperlink>
        </w:p>
        <w:p w:rsidR="00A97611" w:rsidRDefault="0039769C">
          <w:pPr>
            <w:pStyle w:val="TOC2"/>
            <w:tabs>
              <w:tab w:val="right" w:leader="dot" w:pos="9649"/>
            </w:tabs>
          </w:pPr>
          <w:hyperlink w:anchor="_bookmark16" w:history="1">
            <w:r>
              <w:t>Break</w:t>
            </w:r>
            <w:r>
              <w:rPr>
                <w:spacing w:val="-2"/>
              </w:rPr>
              <w:t xml:space="preserve"> </w:t>
            </w:r>
            <w:r>
              <w:t>Periods</w:t>
            </w:r>
            <w:r>
              <w:tab/>
              <w:t>4</w:t>
            </w:r>
          </w:hyperlink>
        </w:p>
        <w:p w:rsidR="00A97611" w:rsidRDefault="0039769C">
          <w:pPr>
            <w:pStyle w:val="TOC1"/>
            <w:tabs>
              <w:tab w:val="right" w:leader="dot" w:pos="9650"/>
            </w:tabs>
          </w:pPr>
          <w:hyperlink w:anchor="_bookmark17" w:history="1">
            <w:r>
              <w:rPr>
                <w:color w:val="000080"/>
              </w:rPr>
              <w:t>Classification</w:t>
            </w:r>
            <w:r>
              <w:rPr>
                <w:color w:val="000080"/>
              </w:rPr>
              <w:tab/>
              <w:t>4</w:t>
            </w:r>
          </w:hyperlink>
        </w:p>
        <w:p w:rsidR="00A97611" w:rsidRDefault="0039769C">
          <w:pPr>
            <w:pStyle w:val="TOC2"/>
            <w:tabs>
              <w:tab w:val="right" w:leader="dot" w:pos="9649"/>
            </w:tabs>
            <w:spacing w:before="59"/>
          </w:pPr>
          <w:hyperlink w:anchor="_bookmark18" w:history="1">
            <w:r>
              <w:t>Fair Labor Standards Act (FLSA)</w:t>
            </w:r>
            <w:r>
              <w:rPr>
                <w:spacing w:val="2"/>
              </w:rPr>
              <w:t xml:space="preserve"> </w:t>
            </w:r>
            <w:r>
              <w:t>Exemption</w:t>
            </w:r>
            <w:r>
              <w:rPr>
                <w:spacing w:val="-2"/>
              </w:rPr>
              <w:t xml:space="preserve"> </w:t>
            </w:r>
            <w:r>
              <w:t>Status</w:t>
            </w:r>
            <w:r>
              <w:tab/>
              <w:t>4</w:t>
            </w:r>
          </w:hyperlink>
        </w:p>
        <w:p w:rsidR="00A97611" w:rsidRDefault="0039769C">
          <w:pPr>
            <w:pStyle w:val="TOC2"/>
            <w:tabs>
              <w:tab w:val="right" w:leader="dot" w:pos="9649"/>
            </w:tabs>
          </w:pPr>
          <w:hyperlink w:anchor="_bookmark19" w:history="1">
            <w:r>
              <w:t>Classifying</w:t>
            </w:r>
            <w:r>
              <w:rPr>
                <w:spacing w:val="-2"/>
              </w:rPr>
              <w:t xml:space="preserve"> </w:t>
            </w:r>
            <w:r>
              <w:t>Employees</w:t>
            </w:r>
            <w:r>
              <w:tab/>
              <w:t>4</w:t>
            </w:r>
          </w:hyperlink>
        </w:p>
        <w:p w:rsidR="00A97611" w:rsidRDefault="0039769C">
          <w:pPr>
            <w:pStyle w:val="TOC2"/>
            <w:tabs>
              <w:tab w:val="right" w:leader="dot" w:pos="9649"/>
            </w:tabs>
          </w:pPr>
          <w:hyperlink w:anchor="_bookmark20" w:history="1">
            <w:r>
              <w:t>Change in Classification</w:t>
            </w:r>
            <w:r>
              <w:rPr>
                <w:spacing w:val="-2"/>
              </w:rPr>
              <w:t xml:space="preserve"> </w:t>
            </w:r>
            <w:r>
              <w:t>Increase</w:t>
            </w:r>
            <w:r>
              <w:tab/>
              <w:t>4</w:t>
            </w:r>
          </w:hyperlink>
        </w:p>
        <w:p w:rsidR="00A97611" w:rsidRDefault="0039769C">
          <w:pPr>
            <w:pStyle w:val="TOC2"/>
            <w:tabs>
              <w:tab w:val="right" w:leader="dot" w:pos="9648"/>
            </w:tabs>
            <w:spacing w:before="79"/>
          </w:pPr>
          <w:hyperlink w:anchor="_bookmark21" w:history="1">
            <w:r>
              <w:t>In-Classification</w:t>
            </w:r>
            <w:r>
              <w:rPr>
                <w:spacing w:val="-2"/>
              </w:rPr>
              <w:t xml:space="preserve"> </w:t>
            </w:r>
            <w:r>
              <w:t>Progression</w:t>
            </w:r>
            <w:r>
              <w:rPr>
                <w:spacing w:val="-2"/>
              </w:rPr>
              <w:t xml:space="preserve"> </w:t>
            </w:r>
            <w:r>
              <w:t>Increase</w:t>
            </w:r>
            <w:r>
              <w:tab/>
              <w:t>5</w:t>
            </w:r>
          </w:hyperlink>
        </w:p>
        <w:p w:rsidR="00A97611" w:rsidRDefault="0039769C">
          <w:pPr>
            <w:pStyle w:val="TOC1"/>
            <w:tabs>
              <w:tab w:val="right" w:leader="dot" w:pos="9650"/>
            </w:tabs>
          </w:pPr>
          <w:hyperlink w:anchor="_bookmark22" w:history="1">
            <w:r>
              <w:rPr>
                <w:color w:val="000080"/>
              </w:rPr>
              <w:t>Probationary</w:t>
            </w:r>
            <w:r>
              <w:rPr>
                <w:color w:val="000080"/>
              </w:rPr>
              <w:t xml:space="preserve"> </w:t>
            </w:r>
            <w:r>
              <w:rPr>
                <w:color w:val="000080"/>
              </w:rPr>
              <w:t>Periods</w:t>
            </w:r>
            <w:r>
              <w:rPr>
                <w:color w:val="000080"/>
              </w:rPr>
              <w:tab/>
              <w:t>5</w:t>
            </w:r>
          </w:hyperlink>
        </w:p>
        <w:p w:rsidR="00A97611" w:rsidRDefault="0039769C">
          <w:pPr>
            <w:pStyle w:val="TOC2"/>
            <w:tabs>
              <w:tab w:val="right" w:leader="dot" w:pos="9648"/>
            </w:tabs>
            <w:spacing w:before="59"/>
          </w:pPr>
          <w:hyperlink w:anchor="_bookmark23" w:history="1">
            <w:r>
              <w:t>Non-Academic</w:t>
            </w:r>
            <w:r>
              <w:tab/>
              <w:t>5</w:t>
            </w:r>
          </w:hyperlink>
        </w:p>
        <w:p w:rsidR="00A97611" w:rsidRDefault="0039769C">
          <w:pPr>
            <w:pStyle w:val="TOC2"/>
            <w:tabs>
              <w:tab w:val="right" w:leader="dot" w:pos="9649"/>
            </w:tabs>
          </w:pPr>
          <w:hyperlink w:anchor="_bookmark24" w:history="1">
            <w:r>
              <w:t>Administrative</w:t>
            </w:r>
            <w:r>
              <w:tab/>
              <w:t>5</w:t>
            </w:r>
          </w:hyperlink>
        </w:p>
        <w:p w:rsidR="00A97611" w:rsidRDefault="0039769C">
          <w:pPr>
            <w:pStyle w:val="TOC1"/>
            <w:tabs>
              <w:tab w:val="right" w:leader="dot" w:pos="9650"/>
            </w:tabs>
          </w:pPr>
          <w:hyperlink w:anchor="_bookmark25" w:history="1">
            <w:r>
              <w:rPr>
                <w:color w:val="000080"/>
              </w:rPr>
              <w:t>Seniority</w:t>
            </w:r>
            <w:r>
              <w:rPr>
                <w:color w:val="000080"/>
              </w:rPr>
              <w:tab/>
              <w:t>5</w:t>
            </w:r>
          </w:hyperlink>
        </w:p>
        <w:p w:rsidR="00A97611" w:rsidRDefault="0039769C">
          <w:pPr>
            <w:pStyle w:val="TOC1"/>
            <w:tabs>
              <w:tab w:val="right" w:leader="dot" w:pos="9650"/>
            </w:tabs>
            <w:spacing w:before="140"/>
          </w:pPr>
          <w:hyperlink w:anchor="_bookmark26" w:history="1">
            <w:r>
              <w:rPr>
                <w:color w:val="000080"/>
              </w:rPr>
              <w:t>Salary</w:t>
            </w:r>
            <w:r>
              <w:rPr>
                <w:color w:val="000080"/>
                <w:spacing w:val="-1"/>
              </w:rPr>
              <w:t xml:space="preserve"> </w:t>
            </w:r>
            <w:r>
              <w:rPr>
                <w:color w:val="000080"/>
              </w:rPr>
              <w:t>Administration</w:t>
            </w:r>
            <w:r>
              <w:rPr>
                <w:color w:val="000080"/>
              </w:rPr>
              <w:tab/>
              <w:t>5</w:t>
            </w:r>
          </w:hyperlink>
        </w:p>
        <w:p w:rsidR="00A97611" w:rsidRDefault="0039769C">
          <w:pPr>
            <w:pStyle w:val="TOC2"/>
            <w:tabs>
              <w:tab w:val="right" w:leader="dot" w:pos="9649"/>
            </w:tabs>
            <w:spacing w:before="59"/>
          </w:pPr>
          <w:hyperlink w:anchor="_bookmark27" w:history="1">
            <w:r>
              <w:t>CSU</w:t>
            </w:r>
            <w:r>
              <w:rPr>
                <w:spacing w:val="-1"/>
              </w:rPr>
              <w:t xml:space="preserve"> </w:t>
            </w:r>
            <w:r>
              <w:t>Salary</w:t>
            </w:r>
            <w:r>
              <w:rPr>
                <w:spacing w:val="-2"/>
              </w:rPr>
              <w:t xml:space="preserve"> </w:t>
            </w:r>
            <w:r>
              <w:t>Schedule</w:t>
            </w:r>
            <w:r>
              <w:tab/>
              <w:t>5</w:t>
            </w:r>
          </w:hyperlink>
        </w:p>
        <w:p w:rsidR="00A97611" w:rsidRDefault="0039769C">
          <w:pPr>
            <w:pStyle w:val="TOC2"/>
            <w:tabs>
              <w:tab w:val="right" w:leader="dot" w:pos="9648"/>
            </w:tabs>
            <w:spacing w:before="79"/>
          </w:pPr>
          <w:hyperlink w:anchor="_bookmark28" w:history="1">
            <w:r>
              <w:t>Salary</w:t>
            </w:r>
            <w:r>
              <w:rPr>
                <w:spacing w:val="-5"/>
              </w:rPr>
              <w:t xml:space="preserve"> </w:t>
            </w:r>
            <w:r>
              <w:t>Determination</w:t>
            </w:r>
            <w:r>
              <w:tab/>
              <w:t>6</w:t>
            </w:r>
          </w:hyperlink>
        </w:p>
        <w:p w:rsidR="00A97611" w:rsidRDefault="0039769C">
          <w:pPr>
            <w:pStyle w:val="TOC2"/>
            <w:tabs>
              <w:tab w:val="right" w:leader="dot" w:pos="9649"/>
            </w:tabs>
          </w:pPr>
          <w:hyperlink w:anchor="_bookmark29" w:history="1">
            <w:r>
              <w:t>Payment Over the Salary Range Maximum/Red</w:t>
            </w:r>
            <w:r>
              <w:rPr>
                <w:spacing w:val="1"/>
              </w:rPr>
              <w:t xml:space="preserve"> </w:t>
            </w:r>
            <w:r>
              <w:t>Circle</w:t>
            </w:r>
            <w:r>
              <w:rPr>
                <w:spacing w:val="-1"/>
              </w:rPr>
              <w:t xml:space="preserve"> </w:t>
            </w:r>
            <w:r>
              <w:t>Rate</w:t>
            </w:r>
            <w:r>
              <w:tab/>
              <w:t>6</w:t>
            </w:r>
          </w:hyperlink>
        </w:p>
        <w:p w:rsidR="00A97611" w:rsidRDefault="0039769C">
          <w:pPr>
            <w:pStyle w:val="TOC2"/>
            <w:tabs>
              <w:tab w:val="right" w:leader="dot" w:pos="9648"/>
            </w:tabs>
            <w:spacing w:before="79"/>
          </w:pPr>
          <w:hyperlink w:anchor="_bookmark30" w:history="1">
            <w:r>
              <w:t>Payment Below the Salary</w:t>
            </w:r>
            <w:r>
              <w:rPr>
                <w:spacing w:val="-7"/>
              </w:rPr>
              <w:t xml:space="preserve"> </w:t>
            </w:r>
            <w:r>
              <w:t>Range</w:t>
            </w:r>
            <w:r>
              <w:rPr>
                <w:spacing w:val="-1"/>
              </w:rPr>
              <w:t xml:space="preserve"> </w:t>
            </w:r>
            <w:r>
              <w:t>Minimum</w:t>
            </w:r>
            <w:r>
              <w:tab/>
              <w:t>6</w:t>
            </w:r>
          </w:hyperlink>
        </w:p>
        <w:p w:rsidR="00A97611" w:rsidRDefault="0039769C">
          <w:pPr>
            <w:pStyle w:val="TOC1"/>
            <w:tabs>
              <w:tab w:val="right" w:leader="dot" w:pos="9650"/>
            </w:tabs>
            <w:spacing w:before="163"/>
          </w:pPr>
          <w:hyperlink w:anchor="_bookmark31" w:history="1">
            <w:r>
              <w:rPr>
                <w:color w:val="000080"/>
              </w:rPr>
              <w:t>Salary</w:t>
            </w:r>
            <w:r>
              <w:rPr>
                <w:color w:val="000080"/>
                <w:spacing w:val="-1"/>
              </w:rPr>
              <w:t xml:space="preserve"> </w:t>
            </w:r>
            <w:r>
              <w:rPr>
                <w:color w:val="000080"/>
              </w:rPr>
              <w:t>Increase Programs</w:t>
            </w:r>
            <w:r>
              <w:rPr>
                <w:color w:val="000080"/>
              </w:rPr>
              <w:tab/>
              <w:t>6</w:t>
            </w:r>
          </w:hyperlink>
        </w:p>
        <w:p w:rsidR="00A97611" w:rsidRDefault="0039769C">
          <w:pPr>
            <w:pStyle w:val="TOC2"/>
            <w:tabs>
              <w:tab w:val="right" w:leader="dot" w:pos="9648"/>
            </w:tabs>
            <w:spacing w:before="59"/>
          </w:pPr>
          <w:hyperlink w:anchor="_bookmark32" w:history="1">
            <w:r>
              <w:t>In-Range</w:t>
            </w:r>
            <w:r>
              <w:rPr>
                <w:spacing w:val="-1"/>
              </w:rPr>
              <w:t xml:space="preserve"> </w:t>
            </w:r>
            <w:r>
              <w:t>Progression</w:t>
            </w:r>
            <w:r>
              <w:tab/>
              <w:t>6</w:t>
            </w:r>
          </w:hyperlink>
        </w:p>
        <w:p w:rsidR="00A97611" w:rsidRDefault="0039769C">
          <w:pPr>
            <w:pStyle w:val="TOC2"/>
            <w:tabs>
              <w:tab w:val="right" w:leader="dot" w:pos="9649"/>
            </w:tabs>
            <w:spacing w:before="79"/>
          </w:pPr>
          <w:hyperlink w:anchor="_bookmark33" w:history="1">
            <w:r>
              <w:t>Merit</w:t>
            </w:r>
            <w:r>
              <w:rPr>
                <w:spacing w:val="-1"/>
              </w:rPr>
              <w:t xml:space="preserve"> </w:t>
            </w:r>
            <w:r>
              <w:t>Salary</w:t>
            </w:r>
            <w:r>
              <w:rPr>
                <w:spacing w:val="-5"/>
              </w:rPr>
              <w:t xml:space="preserve"> </w:t>
            </w:r>
            <w:r>
              <w:t>Increase</w:t>
            </w:r>
            <w:r>
              <w:tab/>
              <w:t>6</w:t>
            </w:r>
          </w:hyperlink>
        </w:p>
        <w:p w:rsidR="00A97611" w:rsidRDefault="0039769C">
          <w:pPr>
            <w:pStyle w:val="TOC2"/>
            <w:tabs>
              <w:tab w:val="right" w:leader="dot" w:pos="9649"/>
            </w:tabs>
          </w:pPr>
          <w:hyperlink w:anchor="_bookmark34" w:history="1">
            <w:r>
              <w:t>Performance</w:t>
            </w:r>
            <w:r>
              <w:rPr>
                <w:spacing w:val="-1"/>
              </w:rPr>
              <w:t xml:space="preserve"> </w:t>
            </w:r>
            <w:r>
              <w:t>Evalu</w:t>
            </w:r>
            <w:r>
              <w:t>ation</w:t>
            </w:r>
            <w:r>
              <w:rPr>
                <w:spacing w:val="-2"/>
              </w:rPr>
              <w:t xml:space="preserve"> </w:t>
            </w:r>
            <w:r>
              <w:t>Plan</w:t>
            </w:r>
            <w:r>
              <w:tab/>
              <w:t>7</w:t>
            </w:r>
          </w:hyperlink>
        </w:p>
        <w:p w:rsidR="00A97611" w:rsidRDefault="0039769C">
          <w:pPr>
            <w:pStyle w:val="TOC2"/>
            <w:tabs>
              <w:tab w:val="right" w:leader="dot" w:pos="9648"/>
            </w:tabs>
            <w:spacing w:before="79"/>
          </w:pPr>
          <w:hyperlink w:anchor="_bookmark35" w:history="1">
            <w:r>
              <w:t>Promotion</w:t>
            </w:r>
            <w:r>
              <w:rPr>
                <w:spacing w:val="-2"/>
              </w:rPr>
              <w:t xml:space="preserve"> </w:t>
            </w:r>
            <w:r>
              <w:t>Increase</w:t>
            </w:r>
            <w:r>
              <w:tab/>
              <w:t>7</w:t>
            </w:r>
          </w:hyperlink>
        </w:p>
        <w:p w:rsidR="00A97611" w:rsidRDefault="0039769C">
          <w:pPr>
            <w:pStyle w:val="TOC1"/>
            <w:tabs>
              <w:tab w:val="right" w:leader="dot" w:pos="9650"/>
            </w:tabs>
            <w:spacing w:before="163"/>
          </w:pPr>
          <w:hyperlink w:anchor="_bookmark36" w:history="1">
            <w:r>
              <w:rPr>
                <w:color w:val="000080"/>
              </w:rPr>
              <w:t>Bonus</w:t>
            </w:r>
            <w:r>
              <w:rPr>
                <w:color w:val="000080"/>
                <w:spacing w:val="-1"/>
              </w:rPr>
              <w:t xml:space="preserve"> </w:t>
            </w:r>
            <w:r>
              <w:rPr>
                <w:color w:val="000080"/>
              </w:rPr>
              <w:t>Pay</w:t>
            </w:r>
            <w:r>
              <w:rPr>
                <w:color w:val="000080"/>
                <w:spacing w:val="-1"/>
              </w:rPr>
              <w:t xml:space="preserve"> </w:t>
            </w:r>
            <w:r>
              <w:rPr>
                <w:color w:val="000080"/>
              </w:rPr>
              <w:t>Programs</w:t>
            </w:r>
            <w:r>
              <w:rPr>
                <w:color w:val="000080"/>
              </w:rPr>
              <w:tab/>
              <w:t>7</w:t>
            </w:r>
          </w:hyperlink>
        </w:p>
        <w:p w:rsidR="00A97611" w:rsidRDefault="0039769C">
          <w:pPr>
            <w:pStyle w:val="TOC2"/>
            <w:tabs>
              <w:tab w:val="right" w:leader="dot" w:pos="9649"/>
            </w:tabs>
            <w:spacing w:before="59" w:after="20"/>
          </w:pPr>
          <w:hyperlink w:anchor="_bookmark37" w:history="1">
            <w:r>
              <w:t>Merit</w:t>
            </w:r>
            <w:r>
              <w:rPr>
                <w:spacing w:val="-1"/>
              </w:rPr>
              <w:t xml:space="preserve"> </w:t>
            </w:r>
            <w:r>
              <w:t>Bonus</w:t>
            </w:r>
            <w:r>
              <w:rPr>
                <w:spacing w:val="-2"/>
              </w:rPr>
              <w:t xml:space="preserve"> </w:t>
            </w:r>
            <w:r>
              <w:t>Program</w:t>
            </w:r>
            <w:r>
              <w:tab/>
              <w:t>7</w:t>
            </w:r>
          </w:hyperlink>
        </w:p>
        <w:p w:rsidR="00A97611" w:rsidRDefault="0039769C">
          <w:pPr>
            <w:pStyle w:val="TOC1"/>
            <w:tabs>
              <w:tab w:val="right" w:leader="dot" w:pos="9650"/>
            </w:tabs>
            <w:spacing w:before="76"/>
          </w:pPr>
          <w:hyperlink w:anchor="_bookmark38" w:history="1">
            <w:r>
              <w:rPr>
                <w:color w:val="000080"/>
              </w:rPr>
              <w:t>Premium</w:t>
            </w:r>
            <w:r>
              <w:rPr>
                <w:color w:val="000080"/>
                <w:spacing w:val="-2"/>
              </w:rPr>
              <w:t xml:space="preserve"> </w:t>
            </w:r>
            <w:r>
              <w:rPr>
                <w:color w:val="000080"/>
              </w:rPr>
              <w:t>Pay</w:t>
            </w:r>
            <w:r>
              <w:rPr>
                <w:color w:val="000080"/>
              </w:rPr>
              <w:t xml:space="preserve"> </w:t>
            </w:r>
            <w:r>
              <w:rPr>
                <w:color w:val="000080"/>
              </w:rPr>
              <w:t>Programs</w:t>
            </w:r>
            <w:r>
              <w:rPr>
                <w:color w:val="000080"/>
              </w:rPr>
              <w:tab/>
              <w:t>7</w:t>
            </w:r>
          </w:hyperlink>
        </w:p>
        <w:p w:rsidR="00A97611" w:rsidRDefault="0039769C">
          <w:pPr>
            <w:pStyle w:val="TOC2"/>
            <w:tabs>
              <w:tab w:val="right" w:leader="dot" w:pos="9648"/>
            </w:tabs>
            <w:spacing w:before="59"/>
          </w:pPr>
          <w:hyperlink w:anchor="_bookmark39" w:history="1">
            <w:r>
              <w:t>O</w:t>
            </w:r>
            <w:r>
              <w:t>vertime and Compensatory Time</w:t>
            </w:r>
            <w:r>
              <w:rPr>
                <w:spacing w:val="-1"/>
              </w:rPr>
              <w:t xml:space="preserve"> </w:t>
            </w:r>
            <w:r>
              <w:t>Off</w:t>
            </w:r>
            <w:r>
              <w:rPr>
                <w:spacing w:val="-3"/>
              </w:rPr>
              <w:t xml:space="preserve"> </w:t>
            </w:r>
            <w:r>
              <w:t>(CTO)</w:t>
            </w:r>
            <w:r>
              <w:tab/>
              <w:t>7</w:t>
            </w:r>
          </w:hyperlink>
        </w:p>
        <w:p w:rsidR="00A97611" w:rsidRDefault="0039769C">
          <w:pPr>
            <w:pStyle w:val="TOC2"/>
            <w:tabs>
              <w:tab w:val="right" w:leader="dot" w:pos="9649"/>
            </w:tabs>
          </w:pPr>
          <w:hyperlink w:anchor="_bookmark40" w:history="1">
            <w:r>
              <w:t>Shift</w:t>
            </w:r>
            <w:r>
              <w:rPr>
                <w:spacing w:val="-1"/>
              </w:rPr>
              <w:t xml:space="preserve"> </w:t>
            </w:r>
            <w:r>
              <w:t>Differential</w:t>
            </w:r>
            <w:r>
              <w:tab/>
              <w:t>8</w:t>
            </w:r>
          </w:hyperlink>
        </w:p>
        <w:p w:rsidR="00A97611" w:rsidRDefault="0039769C">
          <w:pPr>
            <w:pStyle w:val="TOC2"/>
            <w:tabs>
              <w:tab w:val="right" w:leader="dot" w:pos="9649"/>
            </w:tabs>
          </w:pPr>
          <w:hyperlink w:anchor="_bookmark41" w:history="1">
            <w:r>
              <w:t>Call</w:t>
            </w:r>
            <w:r>
              <w:rPr>
                <w:spacing w:val="-1"/>
              </w:rPr>
              <w:t xml:space="preserve"> </w:t>
            </w:r>
            <w:r>
              <w:t>Back</w:t>
            </w:r>
            <w:r>
              <w:tab/>
              <w:t>8</w:t>
            </w:r>
          </w:hyperlink>
        </w:p>
        <w:p w:rsidR="00A97611" w:rsidRDefault="0039769C">
          <w:pPr>
            <w:pStyle w:val="TOC1"/>
            <w:tabs>
              <w:tab w:val="right" w:leader="dot" w:pos="9650"/>
            </w:tabs>
          </w:pPr>
          <w:hyperlink w:anchor="_bookmark42" w:history="1">
            <w:r>
              <w:rPr>
                <w:color w:val="000080"/>
              </w:rPr>
              <w:t>Benefit</w:t>
            </w:r>
            <w:r>
              <w:rPr>
                <w:color w:val="000080"/>
                <w:spacing w:val="-2"/>
              </w:rPr>
              <w:t xml:space="preserve"> </w:t>
            </w:r>
            <w:r>
              <w:rPr>
                <w:color w:val="000080"/>
              </w:rPr>
              <w:t>Programs</w:t>
            </w:r>
            <w:r>
              <w:rPr>
                <w:color w:val="000080"/>
              </w:rPr>
              <w:tab/>
              <w:t>8</w:t>
            </w:r>
          </w:hyperlink>
        </w:p>
        <w:p w:rsidR="00A97611" w:rsidRDefault="0039769C">
          <w:pPr>
            <w:pStyle w:val="TOC1"/>
            <w:tabs>
              <w:tab w:val="right" w:leader="dot" w:pos="9650"/>
            </w:tabs>
            <w:spacing w:before="139"/>
          </w:pPr>
          <w:hyperlink w:anchor="_bookmark43" w:history="1">
            <w:r>
              <w:rPr>
                <w:color w:val="000080"/>
              </w:rPr>
              <w:t>Paid</w:t>
            </w:r>
            <w:r>
              <w:rPr>
                <w:color w:val="000080"/>
                <w:spacing w:val="-1"/>
              </w:rPr>
              <w:t xml:space="preserve"> </w:t>
            </w:r>
            <w:r>
              <w:rPr>
                <w:color w:val="000080"/>
              </w:rPr>
              <w:t>Leave</w:t>
            </w:r>
            <w:r>
              <w:rPr>
                <w:color w:val="000080"/>
              </w:rPr>
              <w:tab/>
              <w:t>8</w:t>
            </w:r>
          </w:hyperlink>
        </w:p>
        <w:p w:rsidR="00A97611" w:rsidRDefault="0039769C">
          <w:pPr>
            <w:pStyle w:val="TOC2"/>
            <w:tabs>
              <w:tab w:val="right" w:leader="dot" w:pos="9649"/>
            </w:tabs>
            <w:spacing w:before="59"/>
          </w:pPr>
          <w:hyperlink w:anchor="_bookmark44" w:history="1">
            <w:r>
              <w:t>Holidays</w:t>
            </w:r>
            <w:r>
              <w:tab/>
              <w:t>8</w:t>
            </w:r>
          </w:hyperlink>
        </w:p>
        <w:p w:rsidR="00A97611" w:rsidRDefault="0039769C">
          <w:pPr>
            <w:pStyle w:val="TOC2"/>
            <w:tabs>
              <w:tab w:val="right" w:leader="dot" w:pos="9648"/>
            </w:tabs>
          </w:pPr>
          <w:hyperlink w:anchor="_bookmark45" w:history="1">
            <w:r>
              <w:t>Vacation Leave</w:t>
            </w:r>
            <w:r>
              <w:tab/>
              <w:t>9</w:t>
            </w:r>
          </w:hyperlink>
        </w:p>
        <w:p w:rsidR="00A97611" w:rsidRDefault="0039769C">
          <w:pPr>
            <w:pStyle w:val="TOC2"/>
            <w:tabs>
              <w:tab w:val="right" w:leader="dot" w:pos="9652"/>
            </w:tabs>
            <w:spacing w:before="79"/>
          </w:pPr>
          <w:hyperlink w:anchor="_bookmark46" w:history="1">
            <w:r>
              <w:t>Sick Leave</w:t>
            </w:r>
            <w:r>
              <w:tab/>
              <w:t>10</w:t>
            </w:r>
          </w:hyperlink>
        </w:p>
        <w:p w:rsidR="00A97611" w:rsidRDefault="0039769C">
          <w:pPr>
            <w:pStyle w:val="TOC2"/>
            <w:tabs>
              <w:tab w:val="right" w:leader="dot" w:pos="9652"/>
            </w:tabs>
          </w:pPr>
          <w:hyperlink w:anchor="_bookmark47" w:history="1">
            <w:r>
              <w:t>Bereavement</w:t>
            </w:r>
            <w:r>
              <w:rPr>
                <w:spacing w:val="-1"/>
              </w:rPr>
              <w:t xml:space="preserve"> </w:t>
            </w:r>
            <w:r>
              <w:t>Leave</w:t>
            </w:r>
            <w:r>
              <w:tab/>
              <w:t>11</w:t>
            </w:r>
          </w:hyperlink>
        </w:p>
        <w:p w:rsidR="00A97611" w:rsidRDefault="0039769C">
          <w:pPr>
            <w:pStyle w:val="TOC2"/>
            <w:tabs>
              <w:tab w:val="right" w:leader="dot" w:pos="9652"/>
            </w:tabs>
          </w:pPr>
          <w:hyperlink w:anchor="_bookmark48" w:history="1">
            <w:r>
              <w:t>Catastrophic</w:t>
            </w:r>
            <w:r>
              <w:rPr>
                <w:spacing w:val="1"/>
              </w:rPr>
              <w:t xml:space="preserve"> </w:t>
            </w:r>
            <w:r>
              <w:t>Leave</w:t>
            </w:r>
            <w:r>
              <w:tab/>
              <w:t>11</w:t>
            </w:r>
          </w:hyperlink>
        </w:p>
        <w:p w:rsidR="00A97611" w:rsidRDefault="0039769C">
          <w:pPr>
            <w:pStyle w:val="TOC2"/>
            <w:tabs>
              <w:tab w:val="right" w:leader="dot" w:pos="9652"/>
            </w:tabs>
            <w:spacing w:before="82"/>
          </w:pPr>
          <w:hyperlink w:anchor="_bookmark49" w:history="1">
            <w:r>
              <w:t>Parental Leave - Maternity/Paternity/Adoption</w:t>
            </w:r>
            <w:r>
              <w:rPr>
                <w:spacing w:val="-2"/>
              </w:rPr>
              <w:t xml:space="preserve"> </w:t>
            </w:r>
            <w:r>
              <w:t>Leave</w:t>
            </w:r>
            <w:r>
              <w:tab/>
              <w:t>11</w:t>
            </w:r>
          </w:hyperlink>
        </w:p>
        <w:p w:rsidR="00A97611" w:rsidRDefault="0039769C">
          <w:pPr>
            <w:pStyle w:val="TOC2"/>
            <w:tabs>
              <w:tab w:val="right" w:leader="dot" w:pos="9652"/>
            </w:tabs>
            <w:spacing w:before="79"/>
          </w:pPr>
          <w:hyperlink w:anchor="_bookmark50" w:history="1">
            <w:r>
              <w:t>Jury</w:t>
            </w:r>
            <w:r>
              <w:rPr>
                <w:spacing w:val="-4"/>
              </w:rPr>
              <w:t xml:space="preserve"> </w:t>
            </w:r>
            <w:r>
              <w:t>Duty</w:t>
            </w:r>
            <w:r>
              <w:tab/>
              <w:t>11</w:t>
            </w:r>
          </w:hyperlink>
        </w:p>
        <w:p w:rsidR="00A97611" w:rsidRDefault="0039769C">
          <w:pPr>
            <w:pStyle w:val="TOC1"/>
            <w:tabs>
              <w:tab w:val="right" w:leader="dot" w:pos="9650"/>
            </w:tabs>
            <w:spacing w:before="163"/>
          </w:pPr>
          <w:hyperlink w:anchor="_bookmark51" w:history="1">
            <w:r>
              <w:rPr>
                <w:color w:val="000080"/>
              </w:rPr>
              <w:t>Income Protection</w:t>
            </w:r>
            <w:r>
              <w:rPr>
                <w:color w:val="000080"/>
                <w:spacing w:val="-1"/>
              </w:rPr>
              <w:t xml:space="preserve"> </w:t>
            </w:r>
            <w:r>
              <w:rPr>
                <w:color w:val="000080"/>
              </w:rPr>
              <w:t>Benefits</w:t>
            </w:r>
            <w:r>
              <w:rPr>
                <w:color w:val="000080"/>
              </w:rPr>
              <w:tab/>
              <w:t>12</w:t>
            </w:r>
          </w:hyperlink>
        </w:p>
        <w:p w:rsidR="00A97611" w:rsidRDefault="0039769C">
          <w:pPr>
            <w:pStyle w:val="TOC2"/>
            <w:tabs>
              <w:tab w:val="right" w:leader="dot" w:pos="9652"/>
            </w:tabs>
            <w:spacing w:before="56"/>
          </w:pPr>
          <w:hyperlink w:anchor="_bookmark52" w:history="1">
            <w:r>
              <w:t>Non-Industrial Disability</w:t>
            </w:r>
            <w:r>
              <w:rPr>
                <w:spacing w:val="-5"/>
              </w:rPr>
              <w:t xml:space="preserve"> </w:t>
            </w:r>
            <w:r>
              <w:t>Insurance</w:t>
            </w:r>
            <w:r>
              <w:rPr>
                <w:spacing w:val="-1"/>
              </w:rPr>
              <w:t xml:space="preserve"> </w:t>
            </w:r>
            <w:r>
              <w:t>Leave</w:t>
            </w:r>
            <w:r>
              <w:tab/>
              <w:t>12</w:t>
            </w:r>
          </w:hyperlink>
        </w:p>
        <w:p w:rsidR="00A97611" w:rsidRDefault="0039769C">
          <w:pPr>
            <w:pStyle w:val="TOC2"/>
            <w:tabs>
              <w:tab w:val="right" w:leader="dot" w:pos="9652"/>
            </w:tabs>
          </w:pPr>
          <w:hyperlink w:anchor="_bookmark53" w:history="1">
            <w:r>
              <w:t>Industrial</w:t>
            </w:r>
            <w:r>
              <w:rPr>
                <w:spacing w:val="-1"/>
              </w:rPr>
              <w:t xml:space="preserve"> </w:t>
            </w:r>
            <w:r>
              <w:t>Disability Leave</w:t>
            </w:r>
            <w:r>
              <w:tab/>
              <w:t>12</w:t>
            </w:r>
          </w:hyperlink>
        </w:p>
        <w:p w:rsidR="00A97611" w:rsidRDefault="0039769C">
          <w:pPr>
            <w:pStyle w:val="TOC2"/>
            <w:tabs>
              <w:tab w:val="right" w:leader="dot" w:pos="9652"/>
            </w:tabs>
            <w:spacing w:before="82"/>
          </w:pPr>
          <w:hyperlink w:anchor="_bookmark54" w:history="1">
            <w:r>
              <w:t>Workers’</w:t>
            </w:r>
            <w:r>
              <w:rPr>
                <w:spacing w:val="-3"/>
              </w:rPr>
              <w:t xml:space="preserve"> </w:t>
            </w:r>
            <w:r>
              <w:t>Compensation</w:t>
            </w:r>
            <w:r>
              <w:tab/>
              <w:t>12</w:t>
            </w:r>
          </w:hyperlink>
        </w:p>
        <w:p w:rsidR="00A97611" w:rsidRDefault="0039769C">
          <w:pPr>
            <w:pStyle w:val="TOC1"/>
            <w:tabs>
              <w:tab w:val="right" w:leader="dot" w:pos="9650"/>
            </w:tabs>
          </w:pPr>
          <w:hyperlink w:anchor="_bookmark55" w:history="1">
            <w:r>
              <w:rPr>
                <w:color w:val="000080"/>
              </w:rPr>
              <w:t>Unpaid</w:t>
            </w:r>
            <w:r>
              <w:rPr>
                <w:color w:val="000080"/>
                <w:spacing w:val="-1"/>
              </w:rPr>
              <w:t xml:space="preserve"> </w:t>
            </w:r>
            <w:r>
              <w:rPr>
                <w:color w:val="000080"/>
              </w:rPr>
              <w:t>Leave</w:t>
            </w:r>
            <w:r>
              <w:rPr>
                <w:color w:val="000080"/>
              </w:rPr>
              <w:tab/>
              <w:t>12</w:t>
            </w:r>
          </w:hyperlink>
        </w:p>
        <w:p w:rsidR="00A97611" w:rsidRDefault="0039769C">
          <w:pPr>
            <w:pStyle w:val="TOC1"/>
            <w:tabs>
              <w:tab w:val="right" w:leader="dot" w:pos="9650"/>
            </w:tabs>
            <w:spacing w:before="139"/>
          </w:pPr>
          <w:hyperlink w:anchor="_bookmark56" w:history="1">
            <w:r>
              <w:rPr>
                <w:color w:val="000080"/>
              </w:rPr>
              <w:t>Rejection</w:t>
            </w:r>
            <w:r>
              <w:rPr>
                <w:color w:val="000080"/>
                <w:spacing w:val="-1"/>
              </w:rPr>
              <w:t xml:space="preserve"> </w:t>
            </w:r>
            <w:r>
              <w:rPr>
                <w:color w:val="000080"/>
              </w:rPr>
              <w:t>During</w:t>
            </w:r>
            <w:r>
              <w:rPr>
                <w:color w:val="000080"/>
                <w:spacing w:val="-1"/>
              </w:rPr>
              <w:t xml:space="preserve"> </w:t>
            </w:r>
            <w:r>
              <w:rPr>
                <w:color w:val="000080"/>
              </w:rPr>
              <w:t>Probation</w:t>
            </w:r>
            <w:r>
              <w:rPr>
                <w:color w:val="000080"/>
              </w:rPr>
              <w:tab/>
              <w:t>12</w:t>
            </w:r>
          </w:hyperlink>
        </w:p>
        <w:p w:rsidR="00A97611" w:rsidRDefault="0039769C">
          <w:pPr>
            <w:pStyle w:val="TOC2"/>
            <w:tabs>
              <w:tab w:val="right" w:leader="dot" w:pos="9652"/>
            </w:tabs>
            <w:spacing w:before="57"/>
          </w:pPr>
          <w:hyperlink w:anchor="_bookmark57" w:history="1">
            <w:r>
              <w:t>N</w:t>
            </w:r>
            <w:r>
              <w:t>on-Academic</w:t>
            </w:r>
            <w:r>
              <w:tab/>
              <w:t>12</w:t>
            </w:r>
          </w:hyperlink>
        </w:p>
        <w:p w:rsidR="00A97611" w:rsidRDefault="0039769C">
          <w:pPr>
            <w:pStyle w:val="TOC2"/>
            <w:tabs>
              <w:tab w:val="right" w:leader="dot" w:pos="9652"/>
            </w:tabs>
            <w:spacing w:before="79"/>
          </w:pPr>
          <w:hyperlink w:anchor="_bookmark58" w:history="1">
            <w:r>
              <w:t>Administrative</w:t>
            </w:r>
            <w:r>
              <w:tab/>
              <w:t>13</w:t>
            </w:r>
          </w:hyperlink>
        </w:p>
        <w:p w:rsidR="00A97611" w:rsidRDefault="0039769C">
          <w:pPr>
            <w:pStyle w:val="TOC2"/>
            <w:tabs>
              <w:tab w:val="right" w:leader="dot" w:pos="9652"/>
            </w:tabs>
            <w:spacing w:before="82"/>
          </w:pPr>
          <w:hyperlink w:anchor="_bookmark59" w:history="1">
            <w:r>
              <w:t>Formal</w:t>
            </w:r>
            <w:r>
              <w:rPr>
                <w:spacing w:val="-1"/>
              </w:rPr>
              <w:t xml:space="preserve"> </w:t>
            </w:r>
            <w:r>
              <w:t>Discipline</w:t>
            </w:r>
            <w:r>
              <w:tab/>
              <w:t>13</w:t>
            </w:r>
          </w:hyperlink>
        </w:p>
        <w:p w:rsidR="00A97611" w:rsidRDefault="0039769C">
          <w:pPr>
            <w:pStyle w:val="TOC1"/>
            <w:tabs>
              <w:tab w:val="right" w:leader="dot" w:pos="9650"/>
            </w:tabs>
            <w:spacing w:before="163"/>
          </w:pPr>
          <w:hyperlink w:anchor="_bookmark60" w:history="1">
            <w:r>
              <w:rPr>
                <w:color w:val="000080"/>
              </w:rPr>
              <w:t>Layoff</w:t>
            </w:r>
            <w:r>
              <w:rPr>
                <w:color w:val="000080"/>
              </w:rPr>
              <w:tab/>
              <w:t>14</w:t>
            </w:r>
          </w:hyperlink>
        </w:p>
        <w:p w:rsidR="00A97611" w:rsidRDefault="0039769C">
          <w:pPr>
            <w:pStyle w:val="TOC2"/>
            <w:tabs>
              <w:tab w:val="right" w:leader="dot" w:pos="9652"/>
            </w:tabs>
            <w:spacing w:before="56"/>
          </w:pPr>
          <w:hyperlink w:anchor="_bookmark61" w:history="1">
            <w:r>
              <w:t>Layoff</w:t>
            </w:r>
            <w:r>
              <w:rPr>
                <w:spacing w:val="-2"/>
              </w:rPr>
              <w:t xml:space="preserve"> </w:t>
            </w:r>
            <w:r>
              <w:t>by</w:t>
            </w:r>
            <w:r>
              <w:rPr>
                <w:spacing w:val="-4"/>
              </w:rPr>
              <w:t xml:space="preserve"> </w:t>
            </w:r>
            <w:r>
              <w:t>Campus</w:t>
            </w:r>
            <w:r>
              <w:tab/>
              <w:t>14</w:t>
            </w:r>
          </w:hyperlink>
        </w:p>
        <w:p w:rsidR="00A97611" w:rsidRDefault="0039769C">
          <w:pPr>
            <w:pStyle w:val="TOC2"/>
            <w:tabs>
              <w:tab w:val="right" w:leader="dot" w:pos="9652"/>
            </w:tabs>
          </w:pPr>
          <w:hyperlink w:anchor="_bookmark62" w:history="1">
            <w:r>
              <w:t>Notice</w:t>
            </w:r>
            <w:r>
              <w:rPr>
                <w:spacing w:val="-1"/>
              </w:rPr>
              <w:t xml:space="preserve"> </w:t>
            </w:r>
            <w:r>
              <w:t>to Employees</w:t>
            </w:r>
            <w:r>
              <w:tab/>
              <w:t>14</w:t>
            </w:r>
          </w:hyperlink>
        </w:p>
        <w:p w:rsidR="00A97611" w:rsidRDefault="0039769C">
          <w:pPr>
            <w:pStyle w:val="TOC2"/>
            <w:tabs>
              <w:tab w:val="right" w:leader="dot" w:pos="9652"/>
            </w:tabs>
            <w:spacing w:before="79"/>
          </w:pPr>
          <w:hyperlink w:anchor="_bookmark63" w:history="1">
            <w:r>
              <w:t>Order of</w:t>
            </w:r>
            <w:r>
              <w:rPr>
                <w:spacing w:val="-3"/>
              </w:rPr>
              <w:t xml:space="preserve"> </w:t>
            </w:r>
            <w:r>
              <w:t>Layoff</w:t>
            </w:r>
            <w:r>
              <w:tab/>
              <w:t>14</w:t>
            </w:r>
          </w:hyperlink>
        </w:p>
        <w:p w:rsidR="00A97611" w:rsidRDefault="0039769C">
          <w:pPr>
            <w:pStyle w:val="TOC2"/>
            <w:tabs>
              <w:tab w:val="right" w:leader="dot" w:pos="9652"/>
            </w:tabs>
            <w:spacing w:before="83"/>
          </w:pPr>
          <w:hyperlink w:anchor="_bookmark64" w:history="1">
            <w:r>
              <w:t>Demotion or Transfer in Lieu</w:t>
            </w:r>
            <w:r>
              <w:rPr>
                <w:spacing w:val="1"/>
              </w:rPr>
              <w:t xml:space="preserve"> </w:t>
            </w:r>
            <w:r>
              <w:t>of</w:t>
            </w:r>
            <w:r>
              <w:rPr>
                <w:spacing w:val="-3"/>
              </w:rPr>
              <w:t xml:space="preserve"> </w:t>
            </w:r>
            <w:r>
              <w:t>Layoff</w:t>
            </w:r>
            <w:r>
              <w:tab/>
              <w:t>14</w:t>
            </w:r>
          </w:hyperlink>
        </w:p>
        <w:p w:rsidR="00A97611" w:rsidRDefault="0039769C">
          <w:pPr>
            <w:pStyle w:val="TOC2"/>
            <w:tabs>
              <w:tab w:val="right" w:leader="dot" w:pos="9652"/>
            </w:tabs>
            <w:spacing w:before="79"/>
          </w:pPr>
          <w:hyperlink w:anchor="_bookmark65" w:history="1">
            <w:r>
              <w:t>Reemployment</w:t>
            </w:r>
            <w:r>
              <w:t xml:space="preserve"> </w:t>
            </w:r>
            <w:r>
              <w:t>List</w:t>
            </w:r>
            <w:r>
              <w:tab/>
              <w:t>14</w:t>
            </w:r>
          </w:hyperlink>
        </w:p>
      </w:sdtContent>
    </w:sdt>
    <w:p w:rsidR="00A97611" w:rsidRDefault="00A97611">
      <w:pPr>
        <w:sectPr w:rsidR="00A97611">
          <w:footerReference w:type="default" r:id="rId9"/>
          <w:pgSz w:w="12240" w:h="15840"/>
          <w:pgMar w:top="1360" w:right="1320" w:bottom="1808" w:left="1140" w:header="0" w:footer="956" w:gutter="0"/>
          <w:pgNumType w:start="1"/>
          <w:cols w:space="720"/>
        </w:sectPr>
      </w:pPr>
    </w:p>
    <w:p w:rsidR="00A97611" w:rsidRDefault="0039769C">
      <w:pPr>
        <w:pStyle w:val="Heading1"/>
        <w:spacing w:before="73"/>
      </w:pPr>
      <w:bookmarkStart w:id="3" w:name="Introduction"/>
      <w:bookmarkStart w:id="4" w:name="_bookmark0"/>
      <w:bookmarkEnd w:id="3"/>
      <w:bookmarkEnd w:id="4"/>
      <w:r>
        <w:rPr>
          <w:color w:val="000080"/>
        </w:rPr>
        <w:lastRenderedPageBreak/>
        <w:t>Introduction</w:t>
      </w:r>
    </w:p>
    <w:p w:rsidR="00A97611" w:rsidRDefault="0039769C">
      <w:pPr>
        <w:pStyle w:val="BodyText"/>
        <w:spacing w:before="51"/>
        <w:ind w:left="299" w:right="116"/>
        <w:jc w:val="both"/>
      </w:pPr>
      <w:r>
        <w:t>The purpose of this guide is to provide an overview of the California State University (CSU) policies and procedures covering employees who are in positions designated as “Confidential,” pursuant to the Higher Education Employer-Employee Relations Act (HEE</w:t>
      </w:r>
      <w:r>
        <w:t>RA). This guide does not provide policy, but rather summarizes applicable provisions of the Education Code, Title 5 regulations, other legal requirements, and other CSU policy.</w:t>
      </w:r>
    </w:p>
    <w:p w:rsidR="00A97611" w:rsidRDefault="00A97611">
      <w:pPr>
        <w:pStyle w:val="BodyText"/>
        <w:rPr>
          <w:sz w:val="26"/>
        </w:rPr>
      </w:pPr>
    </w:p>
    <w:p w:rsidR="00A97611" w:rsidRDefault="00A97611">
      <w:pPr>
        <w:pStyle w:val="BodyText"/>
        <w:rPr>
          <w:sz w:val="26"/>
        </w:rPr>
      </w:pPr>
    </w:p>
    <w:p w:rsidR="00A97611" w:rsidRDefault="0039769C">
      <w:pPr>
        <w:pStyle w:val="Heading1"/>
        <w:spacing w:before="214"/>
      </w:pPr>
      <w:bookmarkStart w:id="5" w:name="Authority"/>
      <w:bookmarkStart w:id="6" w:name="_bookmark1"/>
      <w:bookmarkEnd w:id="5"/>
      <w:bookmarkEnd w:id="6"/>
      <w:r>
        <w:rPr>
          <w:color w:val="000080"/>
        </w:rPr>
        <w:t>Authority</w:t>
      </w:r>
    </w:p>
    <w:p w:rsidR="00A97611" w:rsidRDefault="0039769C">
      <w:pPr>
        <w:pStyle w:val="BodyText"/>
        <w:spacing w:before="53"/>
        <w:ind w:left="300"/>
      </w:pPr>
      <w:bookmarkStart w:id="7" w:name="Chancellor’s_Office"/>
      <w:bookmarkStart w:id="8" w:name="_bookmark2"/>
      <w:bookmarkEnd w:id="7"/>
      <w:bookmarkEnd w:id="8"/>
      <w:r>
        <w:rPr>
          <w:color w:val="800000"/>
          <w:u w:val="single" w:color="800000"/>
        </w:rPr>
        <w:t>Chancellor’s Office</w:t>
      </w:r>
    </w:p>
    <w:p w:rsidR="00A97611" w:rsidRDefault="0039769C">
      <w:pPr>
        <w:pStyle w:val="BodyText"/>
        <w:spacing w:before="120"/>
        <w:ind w:left="300" w:right="120"/>
        <w:jc w:val="both"/>
      </w:pPr>
      <w:r>
        <w:t>The Chancellor’s Office is responsible for sett</w:t>
      </w:r>
      <w:r>
        <w:t>ing and interpreting policies and programs for Confidential employees and setting salary ranges for Confidential classifications.</w:t>
      </w:r>
    </w:p>
    <w:p w:rsidR="00A97611" w:rsidRDefault="00A97611">
      <w:pPr>
        <w:pStyle w:val="BodyText"/>
        <w:spacing w:before="10"/>
        <w:rPr>
          <w:sz w:val="21"/>
        </w:rPr>
      </w:pPr>
    </w:p>
    <w:p w:rsidR="00A97611" w:rsidRDefault="0039769C">
      <w:pPr>
        <w:ind w:left="5008"/>
        <w:rPr>
          <w:i/>
        </w:rPr>
      </w:pPr>
      <w:bookmarkStart w:id="9" w:name="Reference:_Standing_Orders_of_the_Board_"/>
      <w:bookmarkEnd w:id="9"/>
      <w:r>
        <w:rPr>
          <w:i/>
          <w:color w:val="800000"/>
          <w:u w:val="single" w:color="800000"/>
        </w:rPr>
        <w:t>Reference:</w:t>
      </w:r>
      <w:hyperlink r:id="rId10">
        <w:r>
          <w:rPr>
            <w:i/>
            <w:color w:val="0000FF"/>
            <w:u w:val="single" w:color="800000"/>
          </w:rPr>
          <w:t xml:space="preserve"> Standing Orders of the Board of Trust</w:t>
        </w:r>
        <w:r>
          <w:rPr>
            <w:i/>
            <w:color w:val="0000FF"/>
            <w:u w:val="single" w:color="800000"/>
          </w:rPr>
          <w:t>ees</w:t>
        </w:r>
      </w:hyperlink>
    </w:p>
    <w:p w:rsidR="00A97611" w:rsidRDefault="00A97611">
      <w:pPr>
        <w:pStyle w:val="BodyText"/>
        <w:spacing w:before="4"/>
        <w:rPr>
          <w:i/>
          <w:sz w:val="16"/>
        </w:rPr>
      </w:pPr>
    </w:p>
    <w:p w:rsidR="00A97611" w:rsidRDefault="0039769C">
      <w:pPr>
        <w:pStyle w:val="BodyText"/>
        <w:spacing w:before="90"/>
        <w:ind w:left="300"/>
      </w:pPr>
      <w:bookmarkStart w:id="10" w:name="President"/>
      <w:bookmarkStart w:id="11" w:name="_bookmark3"/>
      <w:bookmarkEnd w:id="10"/>
      <w:bookmarkEnd w:id="11"/>
      <w:r>
        <w:rPr>
          <w:color w:val="800000"/>
          <w:u w:val="single" w:color="800000"/>
        </w:rPr>
        <w:t>President</w:t>
      </w:r>
    </w:p>
    <w:p w:rsidR="00A97611" w:rsidRDefault="0039769C">
      <w:pPr>
        <w:pStyle w:val="BodyText"/>
        <w:spacing w:before="120"/>
        <w:ind w:left="300" w:right="117"/>
        <w:jc w:val="both"/>
      </w:pPr>
      <w:r>
        <w:t>Each President (or the Chancellor for Chancellor’s Office employees) or designee is responsible for approving all confidential position designations, ensuring that the work performed meets the criteria under HEERA; evaluating Confidential employee performa</w:t>
      </w:r>
      <w:r>
        <w:t>nce; and setting the appropriate salary rate within the assigned classification.</w:t>
      </w:r>
    </w:p>
    <w:p w:rsidR="00A97611" w:rsidRDefault="00A97611">
      <w:pPr>
        <w:pStyle w:val="BodyText"/>
        <w:spacing w:before="10"/>
        <w:rPr>
          <w:sz w:val="21"/>
        </w:rPr>
      </w:pPr>
    </w:p>
    <w:p w:rsidR="00A97611" w:rsidRDefault="0039769C">
      <w:pPr>
        <w:ind w:left="2114"/>
        <w:rPr>
          <w:i/>
        </w:rPr>
      </w:pPr>
      <w:bookmarkStart w:id="12" w:name="Reference:_HR_Letter_1992-03,_HR_Letter_"/>
      <w:bookmarkEnd w:id="12"/>
      <w:r>
        <w:rPr>
          <w:i/>
          <w:color w:val="800000"/>
          <w:u w:val="single" w:color="800000"/>
        </w:rPr>
        <w:t>Reference:</w:t>
      </w:r>
      <w:r>
        <w:rPr>
          <w:i/>
          <w:color w:val="800000"/>
        </w:rPr>
        <w:t xml:space="preserve"> </w:t>
      </w:r>
      <w:hyperlink r:id="rId11">
        <w:r>
          <w:rPr>
            <w:i/>
            <w:color w:val="0000FF"/>
            <w:u w:val="single" w:color="0000FF"/>
          </w:rPr>
          <w:t>HR Letter 1992-03</w:t>
        </w:r>
        <w:r>
          <w:rPr>
            <w:i/>
            <w:color w:val="800000"/>
            <w:u w:val="single" w:color="0000FF"/>
          </w:rPr>
          <w:t>,</w:t>
        </w:r>
        <w:r>
          <w:rPr>
            <w:i/>
            <w:color w:val="800000"/>
          </w:rPr>
          <w:t xml:space="preserve"> </w:t>
        </w:r>
      </w:hyperlink>
      <w:hyperlink r:id="rId12">
        <w:r>
          <w:rPr>
            <w:i/>
            <w:color w:val="0000FF"/>
            <w:u w:val="single" w:color="0000FF"/>
          </w:rPr>
          <w:t>HR Letter 2004-31</w:t>
        </w:r>
      </w:hyperlink>
      <w:r>
        <w:rPr>
          <w:i/>
          <w:color w:val="800000"/>
          <w:u w:val="single" w:color="0000FF"/>
        </w:rPr>
        <w:t>, and §</w:t>
      </w:r>
      <w:hyperlink r:id="rId13">
        <w:r>
          <w:rPr>
            <w:i/>
            <w:color w:val="0000FF"/>
            <w:u w:val="single" w:color="0000FF"/>
          </w:rPr>
          <w:t>43350</w:t>
        </w:r>
        <w:r>
          <w:rPr>
            <w:i/>
            <w:color w:val="800000"/>
            <w:u w:val="single" w:color="0000FF"/>
          </w:rPr>
          <w:t xml:space="preserve"> </w:t>
        </w:r>
      </w:hyperlink>
      <w:r>
        <w:rPr>
          <w:i/>
          <w:color w:val="800000"/>
          <w:u w:val="single" w:color="0000FF"/>
        </w:rPr>
        <w:t>and</w:t>
      </w:r>
      <w:r>
        <w:rPr>
          <w:i/>
          <w:color w:val="800000"/>
        </w:rPr>
        <w:t xml:space="preserve"> </w:t>
      </w:r>
      <w:hyperlink r:id="rId14">
        <w:r>
          <w:rPr>
            <w:i/>
            <w:color w:val="0000FF"/>
            <w:u w:val="single" w:color="0000FF"/>
          </w:rPr>
          <w:t>§43351</w:t>
        </w:r>
        <w:r>
          <w:rPr>
            <w:i/>
            <w:color w:val="800000"/>
            <w:u w:val="single" w:color="0000FF"/>
          </w:rPr>
          <w:t xml:space="preserve"> </w:t>
        </w:r>
      </w:hyperlink>
      <w:r>
        <w:rPr>
          <w:i/>
          <w:color w:val="800000"/>
          <w:u w:val="single" w:color="0000FF"/>
        </w:rPr>
        <w:t>of Title 5</w:t>
      </w:r>
    </w:p>
    <w:p w:rsidR="00A97611" w:rsidRDefault="00A97611">
      <w:pPr>
        <w:sectPr w:rsidR="00A97611">
          <w:footerReference w:type="default" r:id="rId15"/>
          <w:pgSz w:w="12240" w:h="15840"/>
          <w:pgMar w:top="1100" w:right="1320" w:bottom="880" w:left="1140" w:header="0" w:footer="682" w:gutter="0"/>
          <w:pgNumType w:start="1"/>
          <w:cols w:space="720"/>
        </w:sectPr>
      </w:pPr>
    </w:p>
    <w:p w:rsidR="00A97611" w:rsidRDefault="0039769C">
      <w:pPr>
        <w:pStyle w:val="Heading1"/>
        <w:spacing w:before="67"/>
      </w:pPr>
      <w:bookmarkStart w:id="13" w:name="Definition_of_a_Confidential_Employee"/>
      <w:bookmarkStart w:id="14" w:name="_bookmark4"/>
      <w:bookmarkEnd w:id="13"/>
      <w:bookmarkEnd w:id="14"/>
      <w:r>
        <w:rPr>
          <w:color w:val="000080"/>
        </w:rPr>
        <w:lastRenderedPageBreak/>
        <w:t>Definition of a Confidential Employee</w:t>
      </w:r>
    </w:p>
    <w:p w:rsidR="00A97611" w:rsidRDefault="0039769C">
      <w:pPr>
        <w:pStyle w:val="BodyText"/>
        <w:spacing w:before="53"/>
        <w:ind w:left="300" w:right="115"/>
        <w:jc w:val="both"/>
      </w:pPr>
      <w:r>
        <w:t>HEERA defines a “</w:t>
      </w:r>
      <w:r>
        <w:rPr>
          <w:b/>
          <w:i/>
        </w:rPr>
        <w:t>Confidential employee</w:t>
      </w:r>
      <w:r>
        <w:t xml:space="preserve">” as “any employee who is required to develop or present management positions with respect to </w:t>
      </w:r>
      <w:r>
        <w:rPr>
          <w:b/>
          <w:i/>
        </w:rPr>
        <w:t xml:space="preserve">meeting and conferring </w:t>
      </w:r>
      <w:r>
        <w:t xml:space="preserve">or whose duties normally require access to confidential information which contributes significantly to the development of those management </w:t>
      </w:r>
      <w:r>
        <w:t>positions.”</w:t>
      </w:r>
    </w:p>
    <w:p w:rsidR="00A97611" w:rsidRDefault="00A97611">
      <w:pPr>
        <w:pStyle w:val="BodyText"/>
        <w:spacing w:before="2"/>
      </w:pPr>
    </w:p>
    <w:p w:rsidR="00A97611" w:rsidRDefault="0039769C">
      <w:pPr>
        <w:pStyle w:val="BodyText"/>
        <w:spacing w:line="237" w:lineRule="auto"/>
        <w:ind w:left="300" w:right="113"/>
        <w:jc w:val="both"/>
      </w:pPr>
      <w:r>
        <w:t xml:space="preserve">Positions are appropriately designated as HEERA confidential only if the employee: a) is regularly involved with grievance responses and/or maintains the grievance files; or b) is directly involved with systemwide collective bargaining and/or </w:t>
      </w:r>
      <w:r>
        <w:t>campus meet and confer sessions, including participating in management caucuses to evaluate information and determine the campus'</w:t>
      </w:r>
      <w:hyperlink w:anchor="_bookmark8" w:history="1">
        <w:r>
          <w:rPr>
            <w:position w:val="9"/>
            <w:sz w:val="16"/>
          </w:rPr>
          <w:t xml:space="preserve">1 </w:t>
        </w:r>
      </w:hyperlink>
      <w:r>
        <w:t>position.</w:t>
      </w:r>
    </w:p>
    <w:p w:rsidR="00A97611" w:rsidRDefault="00A97611">
      <w:pPr>
        <w:pStyle w:val="BodyText"/>
        <w:spacing w:before="7"/>
        <w:rPr>
          <w:sz w:val="23"/>
        </w:rPr>
      </w:pPr>
    </w:p>
    <w:p w:rsidR="00A97611" w:rsidRDefault="0039769C">
      <w:pPr>
        <w:spacing w:before="1"/>
        <w:ind w:left="3170"/>
        <w:rPr>
          <w:i/>
        </w:rPr>
      </w:pPr>
      <w:bookmarkStart w:id="15" w:name="Reference:_HEERA,_under_Government_Code,"/>
      <w:bookmarkEnd w:id="15"/>
      <w:r>
        <w:rPr>
          <w:i/>
          <w:color w:val="800000"/>
          <w:u w:val="single" w:color="800000"/>
        </w:rPr>
        <w:t xml:space="preserve">Reference: HEERA, under Government Code, </w:t>
      </w:r>
      <w:hyperlink r:id="rId16" w:anchor="ST3562">
        <w:r>
          <w:rPr>
            <w:i/>
            <w:color w:val="0000FF"/>
            <w:u w:val="single" w:color="800000"/>
          </w:rPr>
          <w:t>§3562 (d), (m), and (r) (1))</w:t>
        </w:r>
      </w:hyperlink>
    </w:p>
    <w:p w:rsidR="00A97611" w:rsidRDefault="00A97611">
      <w:pPr>
        <w:pStyle w:val="BodyText"/>
        <w:spacing w:before="1"/>
        <w:rPr>
          <w:i/>
          <w:sz w:val="16"/>
        </w:rPr>
      </w:pPr>
    </w:p>
    <w:p w:rsidR="00A97611" w:rsidRDefault="0039769C">
      <w:pPr>
        <w:pStyle w:val="BodyText"/>
        <w:spacing w:before="90"/>
        <w:ind w:left="300"/>
      </w:pPr>
      <w:r>
        <w:t>HEERA Confidential employees are not represented by an exclusive bargaining representative.</w:t>
      </w:r>
    </w:p>
    <w:p w:rsidR="00A97611" w:rsidRDefault="00A97611">
      <w:pPr>
        <w:pStyle w:val="BodyText"/>
        <w:rPr>
          <w:sz w:val="20"/>
        </w:rPr>
      </w:pPr>
    </w:p>
    <w:p w:rsidR="00A97611" w:rsidRDefault="00A97611">
      <w:pPr>
        <w:pStyle w:val="BodyText"/>
        <w:spacing w:before="1"/>
        <w:rPr>
          <w:sz w:val="18"/>
        </w:rPr>
      </w:pPr>
    </w:p>
    <w:p w:rsidR="00A97611" w:rsidRDefault="00A97611">
      <w:pPr>
        <w:rPr>
          <w:sz w:val="18"/>
        </w:rPr>
        <w:sectPr w:rsidR="00A97611">
          <w:pgSz w:w="12240" w:h="15840"/>
          <w:pgMar w:top="1380" w:right="1320" w:bottom="880" w:left="1140" w:header="0" w:footer="682" w:gutter="0"/>
          <w:cols w:space="720"/>
        </w:sectPr>
      </w:pPr>
    </w:p>
    <w:p w:rsidR="00A97611" w:rsidRDefault="00A97611">
      <w:pPr>
        <w:pStyle w:val="BodyText"/>
        <w:spacing w:before="7"/>
        <w:rPr>
          <w:sz w:val="30"/>
        </w:rPr>
      </w:pPr>
    </w:p>
    <w:p w:rsidR="00A97611" w:rsidRDefault="0039769C">
      <w:pPr>
        <w:pStyle w:val="Heading1"/>
        <w:spacing w:before="0"/>
      </w:pPr>
      <w:bookmarkStart w:id="16" w:name="Employee_Category"/>
      <w:bookmarkStart w:id="17" w:name="_bookmark5"/>
      <w:bookmarkEnd w:id="16"/>
      <w:bookmarkEnd w:id="17"/>
      <w:r>
        <w:rPr>
          <w:color w:val="000080"/>
        </w:rPr>
        <w:t>Employee Category</w:t>
      </w:r>
    </w:p>
    <w:p w:rsidR="00A97611" w:rsidRDefault="0039769C">
      <w:pPr>
        <w:spacing w:before="92"/>
        <w:ind w:left="120"/>
        <w:rPr>
          <w:i/>
        </w:rPr>
      </w:pPr>
      <w:r>
        <w:br w:type="column"/>
      </w:r>
      <w:hyperlink r:id="rId17">
        <w:r>
          <w:rPr>
            <w:i/>
            <w:color w:val="0000FF"/>
            <w:u w:val="single" w:color="0000FF"/>
          </w:rPr>
          <w:t>HR 95-17</w:t>
        </w:r>
        <w:r>
          <w:rPr>
            <w:i/>
          </w:rPr>
          <w:t xml:space="preserve">, </w:t>
        </w:r>
      </w:hyperlink>
      <w:hyperlink r:id="rId18">
        <w:r>
          <w:rPr>
            <w:i/>
            <w:color w:val="0000FF"/>
            <w:u w:val="single" w:color="0000FF"/>
          </w:rPr>
          <w:t>HR 96-15</w:t>
        </w:r>
      </w:hyperlink>
    </w:p>
    <w:p w:rsidR="00A97611" w:rsidRDefault="00A97611">
      <w:pPr>
        <w:sectPr w:rsidR="00A97611">
          <w:type w:val="continuous"/>
          <w:pgSz w:w="12240" w:h="15840"/>
          <w:pgMar w:top="1500" w:right="1320" w:bottom="280" w:left="1140" w:header="720" w:footer="720" w:gutter="0"/>
          <w:cols w:num="2" w:space="720" w:equalWidth="0">
            <w:col w:w="2344" w:space="5360"/>
            <w:col w:w="2076"/>
          </w:cols>
        </w:sectPr>
      </w:pPr>
    </w:p>
    <w:p w:rsidR="00A97611" w:rsidRDefault="0039769C">
      <w:pPr>
        <w:pStyle w:val="BodyText"/>
        <w:spacing w:before="54"/>
        <w:ind w:left="299" w:right="113"/>
        <w:jc w:val="both"/>
      </w:pPr>
      <w:r>
        <w:t>Employee categories as defined: All CSU classifications are assigned an appropriate category, based on Title 5 definitions. Certain employment provisions are set by the employee category (e.g., probationary period, layoff procedures).</w:t>
      </w:r>
    </w:p>
    <w:p w:rsidR="00A97611" w:rsidRDefault="00A97611">
      <w:pPr>
        <w:pStyle w:val="BodyText"/>
      </w:pPr>
    </w:p>
    <w:p w:rsidR="00A97611" w:rsidRDefault="0039769C">
      <w:pPr>
        <w:pStyle w:val="BodyText"/>
        <w:ind w:left="300"/>
      </w:pPr>
      <w:bookmarkStart w:id="18" w:name="Non-Academic_Category"/>
      <w:bookmarkStart w:id="19" w:name="_bookmark6"/>
      <w:bookmarkEnd w:id="18"/>
      <w:bookmarkEnd w:id="19"/>
      <w:r>
        <w:rPr>
          <w:color w:val="800000"/>
          <w:u w:val="single" w:color="800000"/>
        </w:rPr>
        <w:t>Non-Academic Category</w:t>
      </w:r>
    </w:p>
    <w:p w:rsidR="00A97611" w:rsidRDefault="0039769C">
      <w:pPr>
        <w:pStyle w:val="BodyText"/>
        <w:spacing w:before="120"/>
        <w:ind w:left="299" w:right="117"/>
        <w:jc w:val="both"/>
      </w:pPr>
      <w:r>
        <w:t>A non-academic employee is defined as “an employee who provides non-instructional and non- administrative supporting services such as secretarial, clerical, and maintenance services that do not fall within the Administrative Category.</w:t>
      </w:r>
      <w:r>
        <w:t xml:space="preserve"> A non-academic employee may have lead responsibility, but normally does not have responsibility for major decisions. Higher academic degrees are not an essential qualification for service as a non-academic employee.” The following Confidential classificat</w:t>
      </w:r>
      <w:r>
        <w:t>ions are in the Non-Academic</w:t>
      </w:r>
      <w:r>
        <w:rPr>
          <w:spacing w:val="-7"/>
        </w:rPr>
        <w:t xml:space="preserve"> </w:t>
      </w:r>
      <w:r>
        <w:t>Category:</w:t>
      </w:r>
    </w:p>
    <w:p w:rsidR="00A97611" w:rsidRDefault="0039769C">
      <w:pPr>
        <w:pStyle w:val="ListParagraph"/>
        <w:numPr>
          <w:ilvl w:val="0"/>
          <w:numId w:val="5"/>
        </w:numPr>
        <w:tabs>
          <w:tab w:val="left" w:pos="1379"/>
          <w:tab w:val="left" w:pos="1380"/>
        </w:tabs>
        <w:spacing w:line="293" w:lineRule="exact"/>
        <w:rPr>
          <w:sz w:val="24"/>
        </w:rPr>
      </w:pPr>
      <w:r>
        <w:rPr>
          <w:sz w:val="24"/>
        </w:rPr>
        <w:t>Confidential Office</w:t>
      </w:r>
      <w:r>
        <w:rPr>
          <w:spacing w:val="-2"/>
          <w:sz w:val="24"/>
        </w:rPr>
        <w:t xml:space="preserve"> </w:t>
      </w:r>
      <w:r>
        <w:rPr>
          <w:sz w:val="24"/>
        </w:rPr>
        <w:t>Support</w:t>
      </w:r>
    </w:p>
    <w:p w:rsidR="00A97611" w:rsidRDefault="0039769C">
      <w:pPr>
        <w:pStyle w:val="ListParagraph"/>
        <w:numPr>
          <w:ilvl w:val="0"/>
          <w:numId w:val="5"/>
        </w:numPr>
        <w:tabs>
          <w:tab w:val="left" w:pos="1379"/>
          <w:tab w:val="left" w:pos="1380"/>
        </w:tabs>
        <w:spacing w:line="293" w:lineRule="exact"/>
        <w:rPr>
          <w:sz w:val="24"/>
        </w:rPr>
      </w:pPr>
      <w:r>
        <w:rPr>
          <w:sz w:val="24"/>
        </w:rPr>
        <w:t>Confidential Technical</w:t>
      </w:r>
      <w:r>
        <w:rPr>
          <w:spacing w:val="-1"/>
          <w:sz w:val="24"/>
        </w:rPr>
        <w:t xml:space="preserve"> </w:t>
      </w:r>
      <w:r>
        <w:rPr>
          <w:sz w:val="24"/>
        </w:rPr>
        <w:t>Support</w:t>
      </w:r>
    </w:p>
    <w:p w:rsidR="00A97611" w:rsidRDefault="0039769C">
      <w:pPr>
        <w:pStyle w:val="ListParagraph"/>
        <w:numPr>
          <w:ilvl w:val="0"/>
          <w:numId w:val="5"/>
        </w:numPr>
        <w:tabs>
          <w:tab w:val="left" w:pos="1379"/>
          <w:tab w:val="left" w:pos="1380"/>
        </w:tabs>
        <w:spacing w:line="293" w:lineRule="exact"/>
        <w:rPr>
          <w:sz w:val="24"/>
        </w:rPr>
      </w:pPr>
      <w:r>
        <w:rPr>
          <w:sz w:val="24"/>
        </w:rPr>
        <w:t>Legal</w:t>
      </w:r>
      <w:r>
        <w:rPr>
          <w:spacing w:val="-6"/>
          <w:sz w:val="24"/>
        </w:rPr>
        <w:t xml:space="preserve"> </w:t>
      </w:r>
      <w:r>
        <w:rPr>
          <w:sz w:val="24"/>
        </w:rPr>
        <w:t>Assistant</w:t>
      </w:r>
    </w:p>
    <w:p w:rsidR="00A97611" w:rsidRDefault="0039769C">
      <w:pPr>
        <w:pStyle w:val="ListParagraph"/>
        <w:numPr>
          <w:ilvl w:val="0"/>
          <w:numId w:val="5"/>
        </w:numPr>
        <w:tabs>
          <w:tab w:val="left" w:pos="1379"/>
          <w:tab w:val="left" w:pos="1380"/>
        </w:tabs>
        <w:spacing w:line="293" w:lineRule="exact"/>
        <w:rPr>
          <w:sz w:val="24"/>
        </w:rPr>
      </w:pPr>
      <w:r>
        <w:rPr>
          <w:sz w:val="24"/>
        </w:rPr>
        <w:t>Legal</w:t>
      </w:r>
      <w:r>
        <w:rPr>
          <w:spacing w:val="-3"/>
          <w:sz w:val="24"/>
        </w:rPr>
        <w:t xml:space="preserve"> </w:t>
      </w:r>
      <w:r>
        <w:rPr>
          <w:sz w:val="24"/>
        </w:rPr>
        <w:t>Secretary</w:t>
      </w:r>
    </w:p>
    <w:p w:rsidR="00A97611" w:rsidRDefault="0039769C">
      <w:pPr>
        <w:pStyle w:val="ListParagraph"/>
        <w:numPr>
          <w:ilvl w:val="0"/>
          <w:numId w:val="5"/>
        </w:numPr>
        <w:tabs>
          <w:tab w:val="left" w:pos="1379"/>
          <w:tab w:val="left" w:pos="1380"/>
        </w:tabs>
        <w:spacing w:line="293" w:lineRule="exact"/>
        <w:rPr>
          <w:sz w:val="24"/>
        </w:rPr>
      </w:pPr>
      <w:r>
        <w:rPr>
          <w:sz w:val="24"/>
        </w:rPr>
        <w:t>Paralegal</w:t>
      </w:r>
    </w:p>
    <w:p w:rsidR="00A97611" w:rsidRDefault="00A97611">
      <w:pPr>
        <w:pStyle w:val="BodyText"/>
        <w:spacing w:before="10"/>
        <w:rPr>
          <w:sz w:val="23"/>
        </w:rPr>
      </w:pPr>
    </w:p>
    <w:p w:rsidR="00A97611" w:rsidRDefault="0039769C">
      <w:pPr>
        <w:pStyle w:val="BodyText"/>
        <w:spacing w:before="1"/>
        <w:ind w:left="300"/>
        <w:jc w:val="both"/>
      </w:pPr>
      <w:bookmarkStart w:id="20" w:name="Administrative_Category"/>
      <w:bookmarkStart w:id="21" w:name="_bookmark7"/>
      <w:bookmarkEnd w:id="20"/>
      <w:bookmarkEnd w:id="21"/>
      <w:r>
        <w:rPr>
          <w:color w:val="800000"/>
          <w:u w:val="single" w:color="800000"/>
        </w:rPr>
        <w:t>Administrative Category</w:t>
      </w:r>
    </w:p>
    <w:p w:rsidR="00A97611" w:rsidRDefault="0039769C">
      <w:pPr>
        <w:pStyle w:val="BodyText"/>
        <w:spacing w:before="120"/>
        <w:ind w:left="300" w:right="118"/>
        <w:jc w:val="both"/>
      </w:pPr>
      <w:r>
        <w:t>An administrative employee is defined as “an employee engaged primarily in one or a combina</w:t>
      </w:r>
      <w:r>
        <w:t>tion of professional or quasi-professional activities.” The following Confidential classifications are in the Administrative Category:</w:t>
      </w:r>
    </w:p>
    <w:p w:rsidR="00A97611" w:rsidRDefault="0039769C">
      <w:pPr>
        <w:pStyle w:val="ListParagraph"/>
        <w:numPr>
          <w:ilvl w:val="0"/>
          <w:numId w:val="5"/>
        </w:numPr>
        <w:tabs>
          <w:tab w:val="left" w:pos="1379"/>
          <w:tab w:val="left" w:pos="1380"/>
        </w:tabs>
        <w:spacing w:before="114" w:line="293" w:lineRule="exact"/>
        <w:rPr>
          <w:sz w:val="24"/>
        </w:rPr>
      </w:pPr>
      <w:r>
        <w:rPr>
          <w:sz w:val="24"/>
        </w:rPr>
        <w:t>Confidential Administrative</w:t>
      </w:r>
      <w:r>
        <w:rPr>
          <w:spacing w:val="-2"/>
          <w:sz w:val="24"/>
        </w:rPr>
        <w:t xml:space="preserve"> </w:t>
      </w:r>
      <w:r>
        <w:rPr>
          <w:sz w:val="24"/>
        </w:rPr>
        <w:t>Support</w:t>
      </w:r>
    </w:p>
    <w:p w:rsidR="00A97611" w:rsidRDefault="0039769C">
      <w:pPr>
        <w:pStyle w:val="ListParagraph"/>
        <w:numPr>
          <w:ilvl w:val="0"/>
          <w:numId w:val="5"/>
        </w:numPr>
        <w:tabs>
          <w:tab w:val="left" w:pos="1379"/>
          <w:tab w:val="left" w:pos="1380"/>
        </w:tabs>
        <w:spacing w:line="293" w:lineRule="exact"/>
        <w:rPr>
          <w:sz w:val="24"/>
        </w:rPr>
      </w:pPr>
      <w:r>
        <w:rPr>
          <w:sz w:val="24"/>
        </w:rPr>
        <w:t>Presidential</w:t>
      </w:r>
      <w:r>
        <w:rPr>
          <w:spacing w:val="-1"/>
          <w:sz w:val="24"/>
        </w:rPr>
        <w:t xml:space="preserve"> </w:t>
      </w:r>
      <w:r>
        <w:rPr>
          <w:sz w:val="24"/>
        </w:rPr>
        <w:t>Aide</w:t>
      </w:r>
    </w:p>
    <w:p w:rsidR="00A97611" w:rsidRDefault="00A97611">
      <w:pPr>
        <w:pStyle w:val="BodyText"/>
        <w:rPr>
          <w:sz w:val="20"/>
        </w:rPr>
      </w:pPr>
    </w:p>
    <w:p w:rsidR="00A97611" w:rsidRDefault="0039769C">
      <w:pPr>
        <w:pStyle w:val="BodyText"/>
        <w:spacing w:before="4"/>
        <w:rPr>
          <w:sz w:val="23"/>
        </w:rPr>
      </w:pPr>
      <w:r>
        <w:rPr>
          <w:noProof/>
          <w:lang w:bidi="ar-SA"/>
        </w:rPr>
        <mc:AlternateContent>
          <mc:Choice Requires="wps">
            <w:drawing>
              <wp:anchor distT="0" distB="0" distL="0" distR="0" simplePos="0" relativeHeight="1096" behindDoc="0" locked="0" layoutInCell="1" allowOverlap="1">
                <wp:simplePos x="0" y="0"/>
                <wp:positionH relativeFrom="page">
                  <wp:posOffset>914400</wp:posOffset>
                </wp:positionH>
                <wp:positionV relativeFrom="paragraph">
                  <wp:posOffset>199390</wp:posOffset>
                </wp:positionV>
                <wp:extent cx="1828800" cy="0"/>
                <wp:effectExtent l="9525" t="7620" r="9525" b="11430"/>
                <wp:wrapTopAndBottom/>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4D665" id="Line 5"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7pt" to="3in,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" strokeweight=".6pt">
                <w10:wrap type="topAndBottom" anchorx="page"/>
              </v:line>
            </w:pict>
          </mc:Fallback>
        </mc:AlternateContent>
      </w:r>
    </w:p>
    <w:p w:rsidR="00A97611" w:rsidRDefault="0039769C">
      <w:pPr>
        <w:spacing w:before="70"/>
        <w:ind w:left="300"/>
        <w:rPr>
          <w:sz w:val="20"/>
        </w:rPr>
      </w:pPr>
      <w:bookmarkStart w:id="22" w:name="_bookmark8"/>
      <w:bookmarkEnd w:id="22"/>
      <w:r>
        <w:rPr>
          <w:position w:val="7"/>
          <w:sz w:val="13"/>
        </w:rPr>
        <w:t xml:space="preserve">1 </w:t>
      </w:r>
      <w:r>
        <w:rPr>
          <w:sz w:val="20"/>
        </w:rPr>
        <w:t>The reference to campus throughout this document also includes the Chancellor’s Office.</w:t>
      </w:r>
    </w:p>
    <w:p w:rsidR="00A97611" w:rsidRDefault="00A97611">
      <w:pPr>
        <w:rPr>
          <w:sz w:val="20"/>
        </w:rPr>
        <w:sectPr w:rsidR="00A97611">
          <w:type w:val="continuous"/>
          <w:pgSz w:w="12240" w:h="15840"/>
          <w:pgMar w:top="1500" w:right="1320" w:bottom="280" w:left="1140" w:header="720" w:footer="720" w:gutter="0"/>
          <w:cols w:space="720"/>
        </w:sectPr>
      </w:pPr>
    </w:p>
    <w:p w:rsidR="00A97611" w:rsidRDefault="00A97611">
      <w:pPr>
        <w:pStyle w:val="BodyText"/>
        <w:spacing w:before="1"/>
        <w:rPr>
          <w:sz w:val="22"/>
        </w:rPr>
      </w:pPr>
    </w:p>
    <w:p w:rsidR="00A97611" w:rsidRDefault="0039769C">
      <w:pPr>
        <w:pStyle w:val="Heading1"/>
        <w:spacing w:before="89"/>
      </w:pPr>
      <w:bookmarkStart w:id="23" w:name="Appointments_and_Assignments"/>
      <w:bookmarkStart w:id="24" w:name="_bookmark9"/>
      <w:bookmarkEnd w:id="23"/>
      <w:bookmarkEnd w:id="24"/>
      <w:r>
        <w:rPr>
          <w:color w:val="000080"/>
        </w:rPr>
        <w:t>Appointments and Assignments</w:t>
      </w:r>
    </w:p>
    <w:p w:rsidR="00A97611" w:rsidRDefault="00A97611">
      <w:pPr>
        <w:pStyle w:val="BodyText"/>
        <w:spacing w:before="7"/>
        <w:rPr>
          <w:b/>
          <w:sz w:val="28"/>
        </w:rPr>
      </w:pPr>
    </w:p>
    <w:p w:rsidR="00A97611" w:rsidRDefault="0039769C">
      <w:pPr>
        <w:pStyle w:val="BodyText"/>
        <w:ind w:left="300" w:right="362"/>
      </w:pPr>
      <w:r>
        <w:rPr>
          <w:color w:val="1B1B1B"/>
        </w:rPr>
        <w:t>“Appointment” means the acceptance of an offer of employment and hiring in a position in the California State University. App</w:t>
      </w:r>
      <w:r>
        <w:rPr>
          <w:color w:val="1B1B1B"/>
        </w:rPr>
        <w:t>ointments include various personnel actions such as initial appointments, reappointments (including reappointments which confer tenure or permanent status), promotions, transfers, demotions and reinstatements</w:t>
      </w:r>
    </w:p>
    <w:p w:rsidR="00A97611" w:rsidRDefault="0039769C">
      <w:pPr>
        <w:ind w:right="118"/>
        <w:jc w:val="right"/>
        <w:rPr>
          <w:i/>
          <w:sz w:val="24"/>
        </w:rPr>
      </w:pPr>
      <w:r>
        <w:rPr>
          <w:i/>
          <w:color w:val="C00000"/>
          <w:sz w:val="24"/>
        </w:rPr>
        <w:t xml:space="preserve">Reference </w:t>
      </w:r>
      <w:hyperlink r:id="rId19">
        <w:r>
          <w:rPr>
            <w:i/>
            <w:color w:val="0000FF"/>
            <w:sz w:val="24"/>
            <w:u w:val="single" w:color="0000FF"/>
          </w:rPr>
          <w:t xml:space="preserve">§42700 </w:t>
        </w:r>
      </w:hyperlink>
      <w:r>
        <w:rPr>
          <w:i/>
          <w:color w:val="C00000"/>
          <w:sz w:val="24"/>
        </w:rPr>
        <w:t>of Title 5</w:t>
      </w:r>
    </w:p>
    <w:p w:rsidR="00A97611" w:rsidRDefault="0039769C">
      <w:pPr>
        <w:pStyle w:val="BodyText"/>
        <w:ind w:left="300"/>
      </w:pPr>
      <w:bookmarkStart w:id="25" w:name="Appointment_Types"/>
      <w:bookmarkStart w:id="26" w:name="_bookmark10"/>
      <w:bookmarkEnd w:id="25"/>
      <w:bookmarkEnd w:id="26"/>
      <w:r>
        <w:rPr>
          <w:color w:val="800000"/>
          <w:u w:val="single" w:color="800000"/>
        </w:rPr>
        <w:t>Appointment Types</w:t>
      </w:r>
    </w:p>
    <w:p w:rsidR="00A97611" w:rsidRDefault="0039769C">
      <w:pPr>
        <w:pStyle w:val="BodyText"/>
        <w:spacing w:before="120"/>
        <w:ind w:left="299" w:right="119"/>
        <w:jc w:val="both"/>
      </w:pPr>
      <w:r>
        <w:t>An employee may be appointed to a Confidential position on a temporary, probationary, or permanent basis, or may serve at the pleasure of the appointing authority</w:t>
      </w:r>
    </w:p>
    <w:p w:rsidR="00A97611" w:rsidRDefault="00A97611">
      <w:pPr>
        <w:pStyle w:val="BodyText"/>
      </w:pPr>
    </w:p>
    <w:p w:rsidR="00A97611" w:rsidRDefault="0039769C">
      <w:pPr>
        <w:pStyle w:val="BodyText"/>
        <w:ind w:left="299" w:right="116"/>
        <w:jc w:val="both"/>
      </w:pPr>
      <w:r>
        <w:t>Part-time Confidential employees do not earn permanent status. Refer to t</w:t>
      </w:r>
      <w:r>
        <w:t>he Probationary Period section for more information. An employee may be paid on an hourly or monthly basis.</w:t>
      </w:r>
    </w:p>
    <w:p w:rsidR="00A97611" w:rsidRDefault="00A97611">
      <w:pPr>
        <w:pStyle w:val="BodyText"/>
      </w:pPr>
    </w:p>
    <w:p w:rsidR="00A97611" w:rsidRDefault="0039769C">
      <w:pPr>
        <w:pStyle w:val="BodyText"/>
        <w:ind w:left="300"/>
      </w:pPr>
      <w:bookmarkStart w:id="27" w:name="Appointment_in_Multiple_Positions"/>
      <w:bookmarkStart w:id="28" w:name="_bookmark11"/>
      <w:bookmarkEnd w:id="27"/>
      <w:bookmarkEnd w:id="28"/>
      <w:r>
        <w:rPr>
          <w:color w:val="800000"/>
          <w:u w:val="single" w:color="800000"/>
        </w:rPr>
        <w:t>Appointment in Multiple Positions</w:t>
      </w:r>
    </w:p>
    <w:p w:rsidR="00A97611" w:rsidRDefault="0039769C">
      <w:pPr>
        <w:pStyle w:val="BodyText"/>
        <w:spacing w:before="120"/>
        <w:ind w:left="300" w:right="119"/>
        <w:jc w:val="both"/>
      </w:pPr>
      <w:r>
        <w:t>Confidential employees may be employed in multiple positions; however, it is inappropriate for a Confidential emp</w:t>
      </w:r>
      <w:r>
        <w:t>loyee to be appointed simultaneously in both a Confidential and represented position due to the Confidential employee’s scope of responsibility and access to confidential information related to collective bargaining.</w:t>
      </w:r>
    </w:p>
    <w:p w:rsidR="00A97611" w:rsidRDefault="0039769C">
      <w:pPr>
        <w:spacing w:line="253" w:lineRule="exact"/>
        <w:ind w:right="117"/>
        <w:jc w:val="right"/>
        <w:rPr>
          <w:i/>
        </w:rPr>
      </w:pPr>
      <w:r>
        <w:rPr>
          <w:i/>
          <w:color w:val="800000"/>
          <w:u w:val="single" w:color="800000"/>
        </w:rPr>
        <w:t>Reference:</w:t>
      </w:r>
      <w:r>
        <w:rPr>
          <w:i/>
          <w:color w:val="800000"/>
        </w:rPr>
        <w:t xml:space="preserve"> </w:t>
      </w:r>
      <w:hyperlink r:id="rId20">
        <w:r>
          <w:rPr>
            <w:i/>
            <w:color w:val="0000FF"/>
            <w:u w:val="single" w:color="0000FF"/>
          </w:rPr>
          <w:t>HR Letter 2004-37</w:t>
        </w:r>
      </w:hyperlink>
    </w:p>
    <w:p w:rsidR="00A97611" w:rsidRDefault="0039769C">
      <w:pPr>
        <w:pStyle w:val="BodyText"/>
        <w:spacing w:line="276" w:lineRule="exact"/>
        <w:ind w:left="300"/>
      </w:pPr>
      <w:bookmarkStart w:id="29" w:name="Work_Assignments"/>
      <w:bookmarkStart w:id="30" w:name="_bookmark12"/>
      <w:bookmarkEnd w:id="29"/>
      <w:bookmarkEnd w:id="30"/>
      <w:r>
        <w:rPr>
          <w:color w:val="800000"/>
          <w:u w:val="single" w:color="800000"/>
        </w:rPr>
        <w:t>Work Assignments</w:t>
      </w:r>
    </w:p>
    <w:p w:rsidR="00A97611" w:rsidRDefault="0039769C">
      <w:pPr>
        <w:pStyle w:val="BodyText"/>
        <w:spacing w:before="120"/>
        <w:ind w:left="300" w:right="118"/>
        <w:jc w:val="both"/>
      </w:pPr>
      <w:r>
        <w:t>Each employee is assigned to perform the duties included in the specifications of his or her position description. Full-time non-exempt employees shall normally work 40 hours a week and each part-time employee a proportionate amount of time based on his or</w:t>
      </w:r>
      <w:r>
        <w:t xml:space="preserve"> her assignment.</w:t>
      </w:r>
    </w:p>
    <w:p w:rsidR="00A97611" w:rsidRDefault="00A97611">
      <w:pPr>
        <w:pStyle w:val="BodyText"/>
        <w:spacing w:before="2"/>
        <w:rPr>
          <w:sz w:val="16"/>
        </w:rPr>
      </w:pPr>
    </w:p>
    <w:p w:rsidR="00A97611" w:rsidRDefault="0039769C">
      <w:pPr>
        <w:spacing w:before="90"/>
        <w:ind w:right="118"/>
        <w:jc w:val="right"/>
        <w:rPr>
          <w:i/>
          <w:sz w:val="24"/>
        </w:rPr>
      </w:pPr>
      <w:r>
        <w:rPr>
          <w:i/>
          <w:color w:val="C00000"/>
          <w:sz w:val="24"/>
        </w:rPr>
        <w:t xml:space="preserve">Reference </w:t>
      </w:r>
      <w:r>
        <w:rPr>
          <w:i/>
          <w:sz w:val="24"/>
        </w:rPr>
        <w:t>§</w:t>
      </w:r>
      <w:hyperlink r:id="rId21">
        <w:r>
          <w:rPr>
            <w:i/>
            <w:color w:val="0000FF"/>
            <w:sz w:val="24"/>
            <w:u w:val="single" w:color="0000FF"/>
          </w:rPr>
          <w:t xml:space="preserve">42713 </w:t>
        </w:r>
      </w:hyperlink>
      <w:r>
        <w:rPr>
          <w:i/>
          <w:color w:val="C00000"/>
          <w:sz w:val="24"/>
        </w:rPr>
        <w:t>of Title 5</w:t>
      </w:r>
    </w:p>
    <w:p w:rsidR="00A97611" w:rsidRDefault="0039769C">
      <w:pPr>
        <w:pStyle w:val="BodyText"/>
        <w:ind w:left="300"/>
      </w:pPr>
      <w:bookmarkStart w:id="31" w:name="Out-of-Classification_Assignment"/>
      <w:bookmarkStart w:id="32" w:name="_bookmark13"/>
      <w:bookmarkEnd w:id="31"/>
      <w:bookmarkEnd w:id="32"/>
      <w:r>
        <w:rPr>
          <w:color w:val="800000"/>
          <w:u w:val="single" w:color="800000"/>
        </w:rPr>
        <w:t>Out-of-Classification Assignment</w:t>
      </w:r>
    </w:p>
    <w:p w:rsidR="00A97611" w:rsidRDefault="0039769C">
      <w:pPr>
        <w:pStyle w:val="BodyText"/>
        <w:spacing w:before="120"/>
        <w:ind w:left="300" w:right="118"/>
        <w:jc w:val="both"/>
      </w:pPr>
      <w:r>
        <w:t>If a Confidential employee temporarily is assigned to and performs duties at a higher classification or skill level, the employee is to receive compensation appropriate for the higher classifi</w:t>
      </w:r>
      <w:r>
        <w:t>cation/skill level effective with the new assignment. This temporary assignment is to be made in writing. A copy is to be placed in the employee’s personnel file.</w:t>
      </w:r>
    </w:p>
    <w:p w:rsidR="00A97611" w:rsidRDefault="00A97611">
      <w:pPr>
        <w:pStyle w:val="BodyText"/>
      </w:pPr>
    </w:p>
    <w:p w:rsidR="00A97611" w:rsidRDefault="0039769C">
      <w:pPr>
        <w:pStyle w:val="BodyText"/>
        <w:ind w:left="300" w:right="120"/>
        <w:jc w:val="both"/>
      </w:pPr>
      <w:r>
        <w:t>At the end of the temporary assignment, the employee is returned to his/her permanent assign</w:t>
      </w:r>
      <w:r>
        <w:t>ment with the same status as s/he would have had if s/he had not been granted the temporary assignment.</w:t>
      </w:r>
    </w:p>
    <w:p w:rsidR="00A97611" w:rsidRDefault="0039769C">
      <w:pPr>
        <w:ind w:right="117"/>
        <w:jc w:val="right"/>
        <w:rPr>
          <w:i/>
        </w:rPr>
      </w:pPr>
      <w:r>
        <w:rPr>
          <w:i/>
          <w:color w:val="800000"/>
          <w:u w:val="single" w:color="800000"/>
        </w:rPr>
        <w:t>Reference:</w:t>
      </w:r>
      <w:r>
        <w:rPr>
          <w:i/>
          <w:color w:val="800000"/>
        </w:rPr>
        <w:t xml:space="preserve"> </w:t>
      </w:r>
      <w:hyperlink r:id="rId22">
        <w:r>
          <w:rPr>
            <w:i/>
            <w:color w:val="0000FF"/>
            <w:u w:val="single" w:color="0000FF"/>
          </w:rPr>
          <w:t>HR Letter 2004-37</w:t>
        </w:r>
      </w:hyperlink>
    </w:p>
    <w:p w:rsidR="00A97611" w:rsidRDefault="00A97611">
      <w:pPr>
        <w:pStyle w:val="BodyText"/>
        <w:spacing w:before="4"/>
        <w:rPr>
          <w:i/>
          <w:sz w:val="16"/>
        </w:rPr>
      </w:pPr>
    </w:p>
    <w:p w:rsidR="00A97611" w:rsidRDefault="0039769C">
      <w:pPr>
        <w:pStyle w:val="BodyText"/>
        <w:spacing w:before="90"/>
        <w:ind w:left="300"/>
      </w:pPr>
      <w:bookmarkStart w:id="33" w:name="Work_Hours_for_Non-Exempt_Employees"/>
      <w:bookmarkStart w:id="34" w:name="_bookmark14"/>
      <w:bookmarkEnd w:id="33"/>
      <w:bookmarkEnd w:id="34"/>
      <w:r>
        <w:rPr>
          <w:color w:val="800000"/>
          <w:u w:val="single" w:color="800000"/>
        </w:rPr>
        <w:t>Work Hours for Non-Exempt Employees</w:t>
      </w:r>
    </w:p>
    <w:p w:rsidR="00A97611" w:rsidRDefault="0039769C">
      <w:pPr>
        <w:pStyle w:val="BodyText"/>
        <w:spacing w:before="120"/>
        <w:ind w:left="300" w:right="120"/>
      </w:pPr>
      <w:r>
        <w:t>Each f</w:t>
      </w:r>
      <w:r>
        <w:t>ull-time, non-exempt Confidential employee normally works forty (40) hours per week. Part-time non-exempt employees work a proportionate amount of time based on the assignment.</w:t>
      </w:r>
    </w:p>
    <w:p w:rsidR="00A97611" w:rsidRDefault="00A97611">
      <w:pPr>
        <w:pStyle w:val="BodyText"/>
        <w:spacing w:before="9"/>
        <w:rPr>
          <w:sz w:val="23"/>
        </w:rPr>
      </w:pPr>
    </w:p>
    <w:p w:rsidR="00A97611" w:rsidRDefault="0039769C">
      <w:pPr>
        <w:ind w:right="118"/>
        <w:jc w:val="right"/>
        <w:rPr>
          <w:i/>
          <w:sz w:val="24"/>
        </w:rPr>
      </w:pPr>
      <w:r>
        <w:rPr>
          <w:i/>
          <w:color w:val="C00000"/>
          <w:sz w:val="24"/>
        </w:rPr>
        <w:t xml:space="preserve">Reference </w:t>
      </w:r>
      <w:hyperlink r:id="rId23">
        <w:r>
          <w:rPr>
            <w:i/>
            <w:color w:val="0000FF"/>
            <w:sz w:val="24"/>
            <w:u w:val="single" w:color="0000FF"/>
          </w:rPr>
          <w:t>§42713</w:t>
        </w:r>
        <w:r>
          <w:rPr>
            <w:i/>
            <w:color w:val="0000FF"/>
            <w:sz w:val="24"/>
          </w:rPr>
          <w:t xml:space="preserve"> </w:t>
        </w:r>
      </w:hyperlink>
      <w:r>
        <w:rPr>
          <w:i/>
          <w:color w:val="C00000"/>
          <w:sz w:val="24"/>
        </w:rPr>
        <w:t>of Title 5</w:t>
      </w:r>
    </w:p>
    <w:p w:rsidR="00A97611" w:rsidRDefault="00A97611">
      <w:pPr>
        <w:jc w:val="right"/>
        <w:rPr>
          <w:sz w:val="24"/>
        </w:rPr>
        <w:sectPr w:rsidR="00A97611">
          <w:pgSz w:w="12240" w:h="15840"/>
          <w:pgMar w:top="1500" w:right="1320" w:bottom="880" w:left="1140" w:header="0" w:footer="682" w:gutter="0"/>
          <w:cols w:space="720"/>
        </w:sectPr>
      </w:pPr>
    </w:p>
    <w:p w:rsidR="00A97611" w:rsidRDefault="0039769C">
      <w:pPr>
        <w:pStyle w:val="BodyText"/>
        <w:spacing w:before="65"/>
        <w:ind w:left="300"/>
      </w:pPr>
      <w:bookmarkStart w:id="35" w:name="Meal_Breaks"/>
      <w:bookmarkStart w:id="36" w:name="_bookmark15"/>
      <w:bookmarkEnd w:id="35"/>
      <w:bookmarkEnd w:id="36"/>
      <w:r>
        <w:rPr>
          <w:color w:val="800000"/>
          <w:u w:val="single" w:color="800000"/>
        </w:rPr>
        <w:lastRenderedPageBreak/>
        <w:t>Meal Breaks</w:t>
      </w:r>
    </w:p>
    <w:p w:rsidR="00A97611" w:rsidRDefault="0039769C">
      <w:pPr>
        <w:pStyle w:val="BodyText"/>
        <w:spacing w:before="118"/>
        <w:ind w:left="300" w:right="117"/>
        <w:jc w:val="both"/>
      </w:pPr>
      <w:r>
        <w:t xml:space="preserve">Typically, non-exempt Confidential employees are provided a meal break between thirty (30) and (60) minutes. Pursuant to FLSA, if it is a bona fide meal break (employee is free to leave the office), the employee is not paid for the meal break. Meal breaks </w:t>
      </w:r>
      <w:r>
        <w:t>are provided pursuant to campus practice, as established by the campus President or</w:t>
      </w:r>
      <w:r>
        <w:rPr>
          <w:spacing w:val="-7"/>
        </w:rPr>
        <w:t xml:space="preserve"> </w:t>
      </w:r>
      <w:r>
        <w:t>designee.</w:t>
      </w:r>
    </w:p>
    <w:p w:rsidR="00A97611" w:rsidRDefault="00A97611">
      <w:pPr>
        <w:pStyle w:val="BodyText"/>
      </w:pPr>
    </w:p>
    <w:p w:rsidR="00A97611" w:rsidRDefault="0039769C">
      <w:pPr>
        <w:pStyle w:val="BodyText"/>
        <w:ind w:left="300"/>
      </w:pPr>
      <w:bookmarkStart w:id="37" w:name="Break_Periods"/>
      <w:bookmarkStart w:id="38" w:name="_bookmark16"/>
      <w:bookmarkEnd w:id="37"/>
      <w:bookmarkEnd w:id="38"/>
      <w:r>
        <w:rPr>
          <w:color w:val="800000"/>
          <w:u w:val="single" w:color="800000"/>
        </w:rPr>
        <w:t>Break Periods</w:t>
      </w:r>
    </w:p>
    <w:p w:rsidR="00A97611" w:rsidRDefault="0039769C">
      <w:pPr>
        <w:pStyle w:val="BodyText"/>
        <w:spacing w:before="120"/>
        <w:ind w:left="300" w:right="117"/>
        <w:jc w:val="both"/>
      </w:pPr>
      <w:r>
        <w:t xml:space="preserve">Typically, non-exempt Confidential employees are provided with a paid fifteen (15) minute break for every four (4) hours worked. Break periods are </w:t>
      </w:r>
      <w:r>
        <w:t>provided pursuant to campus practice, as established by the campus President or</w:t>
      </w:r>
      <w:r>
        <w:rPr>
          <w:spacing w:val="-8"/>
        </w:rPr>
        <w:t xml:space="preserve"> </w:t>
      </w:r>
      <w:r>
        <w:t>designee.</w:t>
      </w:r>
    </w:p>
    <w:p w:rsidR="00A97611" w:rsidRDefault="00A97611">
      <w:pPr>
        <w:pStyle w:val="BodyText"/>
        <w:spacing w:before="8"/>
      </w:pPr>
    </w:p>
    <w:p w:rsidR="00A97611" w:rsidRDefault="0039769C">
      <w:pPr>
        <w:pStyle w:val="Heading1"/>
        <w:spacing w:before="0"/>
      </w:pPr>
      <w:bookmarkStart w:id="39" w:name="Classification"/>
      <w:bookmarkStart w:id="40" w:name="_bookmark17"/>
      <w:bookmarkEnd w:id="39"/>
      <w:bookmarkEnd w:id="40"/>
      <w:r>
        <w:rPr>
          <w:color w:val="000080"/>
        </w:rPr>
        <w:t>Classification</w:t>
      </w:r>
    </w:p>
    <w:p w:rsidR="00A97611" w:rsidRDefault="00A97611">
      <w:pPr>
        <w:pStyle w:val="BodyText"/>
        <w:spacing w:before="7"/>
        <w:rPr>
          <w:b/>
          <w:sz w:val="28"/>
        </w:rPr>
      </w:pPr>
    </w:p>
    <w:p w:rsidR="00A97611" w:rsidRDefault="0039769C">
      <w:pPr>
        <w:pStyle w:val="BodyText"/>
        <w:ind w:left="300" w:right="117"/>
        <w:jc w:val="both"/>
      </w:pPr>
      <w:r>
        <w:t xml:space="preserve">Broadly defined classifications have been developed for Confidential positions performing similar bodies of work. Some classifications have position </w:t>
      </w:r>
      <w:r>
        <w:t>skill levels. Each classification has a corresponding salary range with a minimum and maximum salary rate. Classifications with position skill levels also have sub-ranges within the salary range. The Chancellor’s Office is responsible for adjusting Confide</w:t>
      </w:r>
      <w:r>
        <w:t>ntial salary ranges, as needed.</w:t>
      </w:r>
    </w:p>
    <w:p w:rsidR="00A97611" w:rsidRDefault="00A97611">
      <w:pPr>
        <w:pStyle w:val="BodyText"/>
        <w:spacing w:before="5"/>
        <w:rPr>
          <w:sz w:val="34"/>
        </w:rPr>
      </w:pPr>
    </w:p>
    <w:p w:rsidR="00A97611" w:rsidRDefault="0039769C">
      <w:pPr>
        <w:pStyle w:val="BodyText"/>
        <w:ind w:left="300"/>
      </w:pPr>
      <w:bookmarkStart w:id="41" w:name="Fair_Labor_Standards_Act_(FLSA)_Exemptio"/>
      <w:bookmarkStart w:id="42" w:name="_bookmark18"/>
      <w:bookmarkEnd w:id="41"/>
      <w:bookmarkEnd w:id="42"/>
      <w:r>
        <w:rPr>
          <w:color w:val="800000"/>
          <w:u w:val="single" w:color="800000"/>
        </w:rPr>
        <w:t>Fair Labor Standards Act (FLSA) Exemption Status</w:t>
      </w:r>
    </w:p>
    <w:p w:rsidR="00A97611" w:rsidRDefault="0039769C">
      <w:pPr>
        <w:pStyle w:val="BodyText"/>
        <w:spacing w:before="120"/>
        <w:ind w:left="300" w:right="116"/>
        <w:jc w:val="both"/>
      </w:pPr>
      <w:r>
        <w:t>FLSA status for CSU classifications can be found in the CSU Salary Schedule. Campuses are responsible for first determining the appropriate FLSA status of the employee’s posi</w:t>
      </w:r>
      <w:r>
        <w:t>tion and subsequently identifying the appropriate classification and/or skill level.</w:t>
      </w:r>
    </w:p>
    <w:p w:rsidR="00A97611" w:rsidRDefault="00A97611">
      <w:pPr>
        <w:pStyle w:val="BodyText"/>
      </w:pPr>
    </w:p>
    <w:p w:rsidR="00A97611" w:rsidRDefault="0039769C">
      <w:pPr>
        <w:ind w:left="3585"/>
        <w:rPr>
          <w:i/>
        </w:rPr>
      </w:pPr>
      <w:r>
        <w:rPr>
          <w:i/>
          <w:color w:val="800000"/>
          <w:u w:val="single" w:color="800000"/>
        </w:rPr>
        <w:t xml:space="preserve">Reference: </w:t>
      </w:r>
      <w:hyperlink r:id="rId24">
        <w:r>
          <w:rPr>
            <w:i/>
            <w:color w:val="0000FF"/>
            <w:u w:val="single" w:color="800000"/>
          </w:rPr>
          <w:t>HR Letter 1996-15, Supplement 1</w:t>
        </w:r>
        <w:r>
          <w:rPr>
            <w:i/>
            <w:color w:val="800000"/>
            <w:u w:val="single" w:color="800000"/>
          </w:rPr>
          <w:t xml:space="preserve"> </w:t>
        </w:r>
      </w:hyperlink>
      <w:r>
        <w:rPr>
          <w:i/>
          <w:color w:val="800000"/>
          <w:u w:val="single" w:color="800000"/>
        </w:rPr>
        <w:t>and</w:t>
      </w:r>
      <w:r>
        <w:rPr>
          <w:i/>
          <w:color w:val="800000"/>
        </w:rPr>
        <w:t xml:space="preserve"> </w:t>
      </w:r>
      <w:hyperlink r:id="rId25">
        <w:r>
          <w:rPr>
            <w:i/>
            <w:color w:val="0000FF"/>
            <w:u w:val="single" w:color="0000FF"/>
          </w:rPr>
          <w:t>HR Letter 2004-26</w:t>
        </w:r>
      </w:hyperlink>
    </w:p>
    <w:p w:rsidR="00A97611" w:rsidRDefault="00A97611">
      <w:pPr>
        <w:pStyle w:val="BodyText"/>
        <w:spacing w:before="1"/>
        <w:rPr>
          <w:i/>
          <w:sz w:val="16"/>
        </w:rPr>
      </w:pPr>
    </w:p>
    <w:p w:rsidR="00A97611" w:rsidRDefault="0039769C">
      <w:pPr>
        <w:pStyle w:val="BodyText"/>
        <w:spacing w:before="90"/>
        <w:ind w:left="300"/>
      </w:pPr>
      <w:bookmarkStart w:id="43" w:name="Classifying_Employees"/>
      <w:bookmarkStart w:id="44" w:name="_bookmark19"/>
      <w:bookmarkEnd w:id="43"/>
      <w:bookmarkEnd w:id="44"/>
      <w:r>
        <w:rPr>
          <w:color w:val="800000"/>
          <w:u w:val="single" w:color="800000"/>
        </w:rPr>
        <w:t>Classifying Employees</w:t>
      </w:r>
    </w:p>
    <w:p w:rsidR="00A97611" w:rsidRDefault="0039769C">
      <w:pPr>
        <w:pStyle w:val="BodyText"/>
        <w:spacing w:before="120"/>
        <w:ind w:left="300" w:right="115"/>
        <w:jc w:val="both"/>
      </w:pPr>
      <w:r>
        <w:t>The President or designee is responsible for assigning a Confidential position to the appropriate Confidential classification and/or position skill level. The assigned salary rate within a classification/skill level is based upon an assessment of the incum</w:t>
      </w:r>
      <w:r>
        <w:t>bent’s knowledge, skills, abilities, and other qualifications needed to satisfactorily perform the duties of the position. The assignment of positions to classifications may vary from campus to campus, depending upon the nature of the assignment and the ci</w:t>
      </w:r>
      <w:r>
        <w:t>rcumstances on each campus.</w:t>
      </w:r>
    </w:p>
    <w:p w:rsidR="00A97611" w:rsidRDefault="00A97611">
      <w:pPr>
        <w:pStyle w:val="BodyText"/>
      </w:pPr>
    </w:p>
    <w:p w:rsidR="00A97611" w:rsidRDefault="0039769C">
      <w:pPr>
        <w:ind w:left="2308"/>
        <w:rPr>
          <w:i/>
        </w:rPr>
      </w:pPr>
      <w:bookmarkStart w:id="45" w:name="Reference:_FSA_1971-71,_HR_Letter_1992-0"/>
      <w:bookmarkEnd w:id="45"/>
      <w:r>
        <w:rPr>
          <w:i/>
          <w:color w:val="800000"/>
          <w:u w:val="single" w:color="800000"/>
        </w:rPr>
        <w:t>Reference: FSA 1971-71,</w:t>
      </w:r>
      <w:r>
        <w:rPr>
          <w:i/>
          <w:color w:val="800000"/>
        </w:rPr>
        <w:t xml:space="preserve"> </w:t>
      </w:r>
      <w:hyperlink r:id="rId26">
        <w:r>
          <w:rPr>
            <w:i/>
            <w:color w:val="0000FF"/>
            <w:u w:val="single" w:color="0000FF"/>
          </w:rPr>
          <w:t xml:space="preserve">HR Letter 1992-03 </w:t>
        </w:r>
      </w:hyperlink>
      <w:r>
        <w:rPr>
          <w:i/>
          <w:color w:val="800000"/>
          <w:u w:val="single" w:color="0000FF"/>
        </w:rPr>
        <w:t>and</w:t>
      </w:r>
      <w:r>
        <w:rPr>
          <w:i/>
          <w:color w:val="800000"/>
        </w:rPr>
        <w:t xml:space="preserve"> </w:t>
      </w:r>
      <w:hyperlink r:id="rId27">
        <w:r>
          <w:rPr>
            <w:i/>
            <w:color w:val="0000FF"/>
            <w:u w:val="single" w:color="0000FF"/>
          </w:rPr>
          <w:t>HR Letter 1996-15, Supplement 1</w:t>
        </w:r>
      </w:hyperlink>
    </w:p>
    <w:p w:rsidR="00A97611" w:rsidRDefault="00A97611">
      <w:pPr>
        <w:pStyle w:val="BodyText"/>
        <w:spacing w:before="4"/>
        <w:rPr>
          <w:i/>
          <w:sz w:val="16"/>
        </w:rPr>
      </w:pPr>
    </w:p>
    <w:p w:rsidR="00A97611" w:rsidRDefault="0039769C">
      <w:pPr>
        <w:pStyle w:val="BodyText"/>
        <w:spacing w:before="90"/>
        <w:ind w:left="300"/>
      </w:pPr>
      <w:bookmarkStart w:id="46" w:name="Change_in_Classification_Increase"/>
      <w:bookmarkStart w:id="47" w:name="_bookmark20"/>
      <w:bookmarkEnd w:id="46"/>
      <w:bookmarkEnd w:id="47"/>
      <w:r>
        <w:rPr>
          <w:color w:val="800000"/>
          <w:u w:val="single" w:color="800000"/>
        </w:rPr>
        <w:t>Change in Classification Increase</w:t>
      </w:r>
    </w:p>
    <w:p w:rsidR="00A97611" w:rsidRDefault="0039769C">
      <w:pPr>
        <w:pStyle w:val="BodyText"/>
        <w:spacing w:before="120"/>
        <w:ind w:left="300" w:right="115"/>
        <w:jc w:val="both"/>
      </w:pPr>
      <w:r>
        <w:t>The President or designee may review and change the assigned classification of a Confidential employee. The employee will remain in the classification to which the position is assigned unti</w:t>
      </w:r>
      <w:r>
        <w:t>l a different classification and/or skill level is assigned by the President or designee. A change to a higher classification is accompanied by a minimum 5% increase, or to the minimum of the new range, whichever is higher.</w:t>
      </w:r>
    </w:p>
    <w:p w:rsidR="00A97611" w:rsidRDefault="00A97611">
      <w:pPr>
        <w:jc w:val="both"/>
        <w:sectPr w:rsidR="00A97611">
          <w:pgSz w:w="12240" w:h="15840"/>
          <w:pgMar w:top="1100" w:right="1320" w:bottom="880" w:left="1140" w:header="0" w:footer="682" w:gutter="0"/>
          <w:cols w:space="720"/>
        </w:sectPr>
      </w:pPr>
    </w:p>
    <w:p w:rsidR="00A97611" w:rsidRDefault="0039769C">
      <w:pPr>
        <w:pStyle w:val="BodyText"/>
        <w:spacing w:before="65"/>
        <w:ind w:left="300"/>
      </w:pPr>
      <w:bookmarkStart w:id="48" w:name="In-Classification_Progression_Increase"/>
      <w:bookmarkStart w:id="49" w:name="_bookmark21"/>
      <w:bookmarkEnd w:id="48"/>
      <w:bookmarkEnd w:id="49"/>
      <w:r>
        <w:rPr>
          <w:color w:val="800000"/>
          <w:u w:val="single" w:color="800000"/>
        </w:rPr>
        <w:lastRenderedPageBreak/>
        <w:t xml:space="preserve">In-Classification </w:t>
      </w:r>
      <w:r>
        <w:rPr>
          <w:color w:val="800000"/>
          <w:u w:val="single" w:color="800000"/>
        </w:rPr>
        <w:t>Progression Increase</w:t>
      </w:r>
    </w:p>
    <w:p w:rsidR="00A97611" w:rsidRDefault="0039769C">
      <w:pPr>
        <w:pStyle w:val="BodyText"/>
        <w:spacing w:before="118"/>
        <w:ind w:left="299" w:right="117"/>
        <w:jc w:val="both"/>
      </w:pPr>
      <w:r>
        <w:t>An in-classification progression is movement from one skill level to another higher skill level within the same classification. An in-classification progression is typically accompanied by a minimum 5% increase, or to the new salary ra</w:t>
      </w:r>
      <w:r>
        <w:t>nge minimum, whichever is higher.</w:t>
      </w:r>
    </w:p>
    <w:p w:rsidR="00A97611" w:rsidRDefault="00A97611">
      <w:pPr>
        <w:pStyle w:val="BodyText"/>
        <w:spacing w:before="1"/>
        <w:rPr>
          <w:sz w:val="14"/>
        </w:rPr>
      </w:pPr>
    </w:p>
    <w:p w:rsidR="00A97611" w:rsidRDefault="0039769C">
      <w:pPr>
        <w:spacing w:before="92"/>
        <w:ind w:left="5688"/>
        <w:rPr>
          <w:i/>
        </w:rPr>
      </w:pPr>
      <w:r>
        <w:rPr>
          <w:i/>
          <w:color w:val="800000"/>
          <w:u w:val="single" w:color="800000"/>
        </w:rPr>
        <w:t>Reference:</w:t>
      </w:r>
      <w:r>
        <w:rPr>
          <w:i/>
          <w:color w:val="800000"/>
        </w:rPr>
        <w:t xml:space="preserve"> </w:t>
      </w:r>
      <w:hyperlink r:id="rId28">
        <w:r>
          <w:rPr>
            <w:i/>
            <w:color w:val="0000FF"/>
            <w:u w:val="single" w:color="0000FF"/>
          </w:rPr>
          <w:t>HR Letter 1996-15, Supplement 1</w:t>
        </w:r>
      </w:hyperlink>
    </w:p>
    <w:p w:rsidR="00A97611" w:rsidRDefault="00A97611">
      <w:pPr>
        <w:pStyle w:val="BodyText"/>
        <w:spacing w:before="8"/>
        <w:rPr>
          <w:i/>
          <w:sz w:val="22"/>
        </w:rPr>
      </w:pPr>
    </w:p>
    <w:p w:rsidR="00A97611" w:rsidRDefault="0039769C">
      <w:pPr>
        <w:pStyle w:val="Heading1"/>
        <w:spacing w:before="1"/>
      </w:pPr>
      <w:bookmarkStart w:id="50" w:name="Probationary_Periods"/>
      <w:bookmarkStart w:id="51" w:name="_bookmark22"/>
      <w:bookmarkEnd w:id="50"/>
      <w:bookmarkEnd w:id="51"/>
      <w:r>
        <w:rPr>
          <w:color w:val="000080"/>
        </w:rPr>
        <w:t>Probationary Periods</w:t>
      </w:r>
    </w:p>
    <w:p w:rsidR="00A97611" w:rsidRDefault="0039769C">
      <w:pPr>
        <w:pStyle w:val="BodyText"/>
        <w:spacing w:before="50"/>
        <w:ind w:left="300"/>
      </w:pPr>
      <w:bookmarkStart w:id="52" w:name="_bookmark23"/>
      <w:bookmarkEnd w:id="52"/>
      <w:r>
        <w:rPr>
          <w:color w:val="800000"/>
          <w:u w:val="single" w:color="800000"/>
        </w:rPr>
        <w:t>Non-Academic</w:t>
      </w:r>
    </w:p>
    <w:p w:rsidR="00A97611" w:rsidRDefault="0039769C">
      <w:pPr>
        <w:pStyle w:val="BodyText"/>
        <w:spacing w:before="120"/>
        <w:ind w:left="300" w:right="117"/>
        <w:jc w:val="both"/>
      </w:pPr>
      <w:r>
        <w:t>A Confidential employee in the “non-academic” employee cate</w:t>
      </w:r>
      <w:r>
        <w:t>gory (Confidential Office Support, Confidential Technical Support, Legal Assistant, Legal Secretary, and Paralegal classifications) who serves full-time for one year gains permanent status at the beginning of the second year. Full-time temporary service co</w:t>
      </w:r>
      <w:r>
        <w:t>unts toward the one-year probationary period. Part- time service does not count toward the probationary</w:t>
      </w:r>
      <w:r>
        <w:rPr>
          <w:spacing w:val="-7"/>
        </w:rPr>
        <w:t xml:space="preserve"> </w:t>
      </w:r>
      <w:r>
        <w:t>period.</w:t>
      </w:r>
    </w:p>
    <w:p w:rsidR="00A97611" w:rsidRDefault="0039769C">
      <w:pPr>
        <w:spacing w:before="1"/>
        <w:ind w:right="118"/>
        <w:jc w:val="right"/>
        <w:rPr>
          <w:i/>
          <w:sz w:val="24"/>
        </w:rPr>
      </w:pPr>
      <w:r>
        <w:rPr>
          <w:i/>
          <w:color w:val="C00000"/>
          <w:sz w:val="24"/>
        </w:rPr>
        <w:t>Reference</w:t>
      </w:r>
      <w:r>
        <w:rPr>
          <w:i/>
          <w:sz w:val="24"/>
        </w:rPr>
        <w:t xml:space="preserve">: </w:t>
      </w:r>
      <w:hyperlink r:id="rId29">
        <w:r>
          <w:rPr>
            <w:i/>
            <w:color w:val="0000FF"/>
            <w:sz w:val="24"/>
            <w:u w:val="single" w:color="0000FF"/>
          </w:rPr>
          <w:t>§43588.1</w:t>
        </w:r>
        <w:r>
          <w:rPr>
            <w:i/>
            <w:color w:val="0000FF"/>
            <w:sz w:val="24"/>
          </w:rPr>
          <w:t xml:space="preserve"> </w:t>
        </w:r>
      </w:hyperlink>
      <w:r>
        <w:rPr>
          <w:i/>
          <w:color w:val="C00000"/>
          <w:sz w:val="24"/>
        </w:rPr>
        <w:t>of Title 5</w:t>
      </w:r>
    </w:p>
    <w:p w:rsidR="00A97611" w:rsidRDefault="00A97611">
      <w:pPr>
        <w:pStyle w:val="BodyText"/>
        <w:spacing w:before="2"/>
        <w:rPr>
          <w:i/>
          <w:sz w:val="16"/>
        </w:rPr>
      </w:pPr>
    </w:p>
    <w:p w:rsidR="00A97611" w:rsidRDefault="0039769C">
      <w:pPr>
        <w:pStyle w:val="BodyText"/>
        <w:spacing w:before="90"/>
        <w:ind w:left="300"/>
      </w:pPr>
      <w:bookmarkStart w:id="53" w:name="_bookmark24"/>
      <w:bookmarkEnd w:id="53"/>
      <w:r>
        <w:rPr>
          <w:color w:val="800000"/>
          <w:u w:val="single" w:color="800000"/>
        </w:rPr>
        <w:t>Administrative</w:t>
      </w:r>
    </w:p>
    <w:p w:rsidR="00A97611" w:rsidRDefault="0039769C">
      <w:pPr>
        <w:pStyle w:val="BodyText"/>
        <w:spacing w:before="120"/>
        <w:ind w:left="299" w:right="117"/>
        <w:jc w:val="both"/>
      </w:pPr>
      <w:r>
        <w:t xml:space="preserve">A Confidential employee in the “administrative” employee category (Confidential Administrative Support and Presidential Aide classifications) who serves full-time for two years gains permanent status at the beginning of the third year. Full-time temporary </w:t>
      </w:r>
      <w:r>
        <w:t>service counts toward the two-year probationary period. Part-time service does not count toward the probationary</w:t>
      </w:r>
      <w:r>
        <w:rPr>
          <w:spacing w:val="-5"/>
        </w:rPr>
        <w:t xml:space="preserve"> </w:t>
      </w:r>
      <w:r>
        <w:t>period.</w:t>
      </w:r>
    </w:p>
    <w:p w:rsidR="00A97611" w:rsidRDefault="00A97611">
      <w:pPr>
        <w:pStyle w:val="BodyText"/>
      </w:pPr>
    </w:p>
    <w:p w:rsidR="00A97611" w:rsidRDefault="0039769C">
      <w:pPr>
        <w:pStyle w:val="BodyText"/>
        <w:ind w:left="299" w:right="114"/>
        <w:jc w:val="both"/>
      </w:pPr>
      <w:r>
        <w:t>An employee serves one probationary period within a classification; it can be at any skill level. If an employee moves to a higher ski</w:t>
      </w:r>
      <w:r>
        <w:t>ll level within the same classification, no new probationary period is served.</w:t>
      </w:r>
    </w:p>
    <w:p w:rsidR="00A97611" w:rsidRDefault="00A97611">
      <w:pPr>
        <w:pStyle w:val="BodyText"/>
        <w:spacing w:before="10"/>
        <w:rPr>
          <w:sz w:val="21"/>
        </w:rPr>
      </w:pPr>
    </w:p>
    <w:p w:rsidR="00A97611" w:rsidRDefault="0039769C">
      <w:pPr>
        <w:ind w:left="1812"/>
        <w:rPr>
          <w:i/>
        </w:rPr>
      </w:pPr>
      <w:bookmarkStart w:id="54" w:name="Reference:_§42713,_43580_and_§43588.1_of"/>
      <w:bookmarkEnd w:id="54"/>
      <w:r>
        <w:rPr>
          <w:i/>
          <w:color w:val="800000"/>
          <w:u w:val="single" w:color="800000"/>
        </w:rPr>
        <w:t>Reference:</w:t>
      </w:r>
      <w:r>
        <w:rPr>
          <w:i/>
          <w:color w:val="800000"/>
        </w:rPr>
        <w:t xml:space="preserve"> </w:t>
      </w:r>
      <w:hyperlink r:id="rId30">
        <w:r>
          <w:rPr>
            <w:i/>
            <w:color w:val="0000FF"/>
            <w:u w:val="single" w:color="0000FF"/>
          </w:rPr>
          <w:t>§42713</w:t>
        </w:r>
        <w:r>
          <w:rPr>
            <w:i/>
            <w:color w:val="800000"/>
            <w:u w:val="single" w:color="0000FF"/>
          </w:rPr>
          <w:t>,</w:t>
        </w:r>
        <w:r>
          <w:rPr>
            <w:i/>
            <w:color w:val="800000"/>
          </w:rPr>
          <w:t xml:space="preserve"> </w:t>
        </w:r>
      </w:hyperlink>
      <w:hyperlink r:id="rId31">
        <w:r>
          <w:rPr>
            <w:i/>
            <w:color w:val="0000FF"/>
            <w:u w:val="single" w:color="0000FF"/>
          </w:rPr>
          <w:t>43580</w:t>
        </w:r>
        <w:r>
          <w:rPr>
            <w:i/>
            <w:color w:val="0000FF"/>
          </w:rPr>
          <w:t xml:space="preserve"> </w:t>
        </w:r>
      </w:hyperlink>
      <w:r>
        <w:rPr>
          <w:i/>
          <w:color w:val="800000"/>
          <w:u w:val="single" w:color="800000"/>
        </w:rPr>
        <w:t>and</w:t>
      </w:r>
      <w:r>
        <w:rPr>
          <w:i/>
          <w:color w:val="800000"/>
        </w:rPr>
        <w:t xml:space="preserve"> </w:t>
      </w:r>
      <w:hyperlink r:id="rId32">
        <w:r>
          <w:rPr>
            <w:i/>
            <w:color w:val="0000FF"/>
            <w:u w:val="single" w:color="0000FF"/>
          </w:rPr>
          <w:t>§43588.1</w:t>
        </w:r>
        <w:r>
          <w:rPr>
            <w:i/>
            <w:color w:val="800000"/>
            <w:u w:val="single" w:color="0000FF"/>
          </w:rPr>
          <w:t xml:space="preserve"> </w:t>
        </w:r>
      </w:hyperlink>
      <w:r>
        <w:rPr>
          <w:i/>
          <w:color w:val="800000"/>
          <w:u w:val="single" w:color="0000FF"/>
        </w:rPr>
        <w:t>of Title 5,</w:t>
      </w:r>
      <w:r>
        <w:rPr>
          <w:i/>
          <w:color w:val="800000"/>
        </w:rPr>
        <w:t xml:space="preserve"> </w:t>
      </w:r>
      <w:hyperlink r:id="rId33">
        <w:r>
          <w:rPr>
            <w:i/>
            <w:color w:val="0000FF"/>
            <w:u w:val="single" w:color="0000FF"/>
          </w:rPr>
          <w:t>HR Letter 1996-15 and Supplement 1</w:t>
        </w:r>
      </w:hyperlink>
    </w:p>
    <w:p w:rsidR="00A97611" w:rsidRDefault="00A97611">
      <w:pPr>
        <w:pStyle w:val="BodyText"/>
        <w:spacing w:before="2"/>
        <w:rPr>
          <w:i/>
          <w:sz w:val="17"/>
        </w:rPr>
      </w:pPr>
    </w:p>
    <w:p w:rsidR="00A97611" w:rsidRDefault="0039769C">
      <w:pPr>
        <w:pStyle w:val="Heading1"/>
      </w:pPr>
      <w:bookmarkStart w:id="55" w:name="Seniority"/>
      <w:bookmarkStart w:id="56" w:name="_bookmark25"/>
      <w:bookmarkEnd w:id="55"/>
      <w:bookmarkEnd w:id="56"/>
      <w:r>
        <w:rPr>
          <w:color w:val="000080"/>
        </w:rPr>
        <w:t>Seniority</w:t>
      </w:r>
    </w:p>
    <w:p w:rsidR="00A97611" w:rsidRDefault="0039769C">
      <w:pPr>
        <w:pStyle w:val="BodyText"/>
        <w:spacing w:before="51"/>
        <w:ind w:left="299" w:right="116"/>
        <w:jc w:val="both"/>
      </w:pPr>
      <w:r>
        <w:t xml:space="preserve">Full-time permanent employees earn one </w:t>
      </w:r>
      <w:r>
        <w:t xml:space="preserve">(1) seniority point of service credit in a given classification for each qualifying month of employment. Part-time employees holding permanent status earn seniority points on a pro-rata basis. Seniority points for temporary or probationary employees count </w:t>
      </w:r>
      <w:r>
        <w:t>once the employee becomes permanent in that classification.</w:t>
      </w:r>
    </w:p>
    <w:p w:rsidR="00A97611" w:rsidRDefault="00A97611">
      <w:pPr>
        <w:pStyle w:val="BodyText"/>
        <w:spacing w:before="1"/>
        <w:rPr>
          <w:sz w:val="22"/>
        </w:rPr>
      </w:pPr>
    </w:p>
    <w:p w:rsidR="00A97611" w:rsidRDefault="0039769C">
      <w:pPr>
        <w:ind w:left="6182"/>
        <w:rPr>
          <w:i/>
        </w:rPr>
      </w:pPr>
      <w:bookmarkStart w:id="57" w:name="Reference:_FSA_1978-78,_Supplement_4"/>
      <w:bookmarkEnd w:id="57"/>
      <w:r>
        <w:rPr>
          <w:i/>
          <w:color w:val="800000"/>
          <w:u w:val="single" w:color="800000"/>
        </w:rPr>
        <w:t>Reference: FSA 1978-78, Supplement 4</w:t>
      </w:r>
    </w:p>
    <w:p w:rsidR="00A97611" w:rsidRDefault="00A97611">
      <w:pPr>
        <w:pStyle w:val="BodyText"/>
        <w:rPr>
          <w:i/>
          <w:sz w:val="20"/>
        </w:rPr>
      </w:pPr>
    </w:p>
    <w:p w:rsidR="00A97611" w:rsidRDefault="00A97611">
      <w:pPr>
        <w:pStyle w:val="BodyText"/>
        <w:rPr>
          <w:i/>
          <w:sz w:val="20"/>
        </w:rPr>
      </w:pPr>
    </w:p>
    <w:p w:rsidR="00A97611" w:rsidRDefault="00A97611">
      <w:pPr>
        <w:pStyle w:val="BodyText"/>
        <w:spacing w:before="1"/>
        <w:rPr>
          <w:i/>
          <w:sz w:val="23"/>
        </w:rPr>
      </w:pPr>
    </w:p>
    <w:p w:rsidR="00A97611" w:rsidRDefault="0039769C">
      <w:pPr>
        <w:pStyle w:val="Heading1"/>
        <w:ind w:left="112"/>
      </w:pPr>
      <w:bookmarkStart w:id="58" w:name="Salary_Administration"/>
      <w:bookmarkStart w:id="59" w:name="_bookmark26"/>
      <w:bookmarkEnd w:id="58"/>
      <w:bookmarkEnd w:id="59"/>
      <w:r>
        <w:rPr>
          <w:color w:val="000080"/>
        </w:rPr>
        <w:t>Salary Administration</w:t>
      </w:r>
    </w:p>
    <w:p w:rsidR="00A97611" w:rsidRDefault="0039769C">
      <w:pPr>
        <w:pStyle w:val="BodyText"/>
        <w:spacing w:before="111"/>
        <w:ind w:left="300"/>
      </w:pPr>
      <w:bookmarkStart w:id="60" w:name="CSU_Salary_Schedule"/>
      <w:bookmarkStart w:id="61" w:name="_bookmark27"/>
      <w:bookmarkEnd w:id="60"/>
      <w:bookmarkEnd w:id="61"/>
      <w:r>
        <w:rPr>
          <w:color w:val="800000"/>
          <w:u w:val="single" w:color="800000"/>
        </w:rPr>
        <w:t>CSU Salary Schedule</w:t>
      </w:r>
    </w:p>
    <w:p w:rsidR="00A97611" w:rsidRDefault="0039769C">
      <w:pPr>
        <w:pStyle w:val="BodyText"/>
        <w:spacing w:before="120"/>
        <w:ind w:left="300" w:right="115"/>
        <w:jc w:val="both"/>
      </w:pPr>
      <w:r>
        <w:t>The CSU Salary Schedule provides important employment information for CSU classifications such as employee category, FLSA status, and shift differential eligibility. Confidential classification information can be found in the “C99 - Confidential Classes” s</w:t>
      </w:r>
      <w:r>
        <w:t xml:space="preserve">ection of the Salary Schedule. Current and prior Salary Schedules are available on Human Resources Administration’s Web site at: </w:t>
      </w:r>
      <w:hyperlink r:id="rId34">
        <w:r>
          <w:rPr>
            <w:color w:val="0000FF"/>
            <w:u w:val="single" w:color="0000FF"/>
          </w:rPr>
          <w:t>http://www.calstate.edu/HRAdm/SalarySchedule/salary</w:t>
        </w:r>
        <w:r>
          <w:rPr>
            <w:color w:val="0000FF"/>
            <w:u w:val="single" w:color="0000FF"/>
          </w:rPr>
          <w:t>.aspx</w:t>
        </w:r>
      </w:hyperlink>
    </w:p>
    <w:p w:rsidR="00A97611" w:rsidRDefault="00A97611">
      <w:pPr>
        <w:jc w:val="both"/>
        <w:sectPr w:rsidR="00A97611">
          <w:pgSz w:w="12240" w:h="15840"/>
          <w:pgMar w:top="1100" w:right="1320" w:bottom="880" w:left="1140" w:header="0" w:footer="682" w:gutter="0"/>
          <w:cols w:space="720"/>
        </w:sectPr>
      </w:pPr>
    </w:p>
    <w:p w:rsidR="00A97611" w:rsidRDefault="0039769C">
      <w:pPr>
        <w:pStyle w:val="BodyText"/>
        <w:spacing w:before="77"/>
        <w:ind w:left="300"/>
      </w:pPr>
      <w:bookmarkStart w:id="62" w:name="Salary_Determination"/>
      <w:bookmarkStart w:id="63" w:name="_bookmark28"/>
      <w:bookmarkEnd w:id="62"/>
      <w:bookmarkEnd w:id="63"/>
      <w:r>
        <w:rPr>
          <w:color w:val="800000"/>
          <w:u w:val="single" w:color="800000"/>
        </w:rPr>
        <w:lastRenderedPageBreak/>
        <w:t>Salary Determination</w:t>
      </w:r>
    </w:p>
    <w:p w:rsidR="00A97611" w:rsidRDefault="0039769C">
      <w:pPr>
        <w:pStyle w:val="BodyText"/>
        <w:spacing w:before="120"/>
        <w:ind w:left="300" w:right="118"/>
        <w:jc w:val="both"/>
      </w:pPr>
      <w:r>
        <w:t>Upon assignment to a Confidential classification, the campus has the authority to determine the employee’s salary based upon the assessment of the knowledge, skills and abilities required in the position; an assessm</w:t>
      </w:r>
      <w:r>
        <w:t>ent of the needs of the campus; employee merit; and equity with comparable positions within the campus. The salary must be within the salary range (except when Red Circle conditions apply, as outlined</w:t>
      </w:r>
      <w:r>
        <w:rPr>
          <w:spacing w:val="-1"/>
        </w:rPr>
        <w:t xml:space="preserve"> </w:t>
      </w:r>
      <w:r>
        <w:t>below).</w:t>
      </w:r>
    </w:p>
    <w:p w:rsidR="00A97611" w:rsidRDefault="00A97611">
      <w:pPr>
        <w:pStyle w:val="BodyText"/>
      </w:pPr>
    </w:p>
    <w:p w:rsidR="00A97611" w:rsidRDefault="0039769C">
      <w:pPr>
        <w:pStyle w:val="BodyText"/>
        <w:ind w:left="300"/>
      </w:pPr>
      <w:bookmarkStart w:id="64" w:name="Payment_Over_the_Salary_Range_Maximum/Re"/>
      <w:bookmarkStart w:id="65" w:name="_bookmark29"/>
      <w:bookmarkEnd w:id="64"/>
      <w:bookmarkEnd w:id="65"/>
      <w:r>
        <w:rPr>
          <w:color w:val="800000"/>
          <w:u w:val="single" w:color="800000"/>
        </w:rPr>
        <w:t>Payment Over the Salary Range Maximum/Red Circ</w:t>
      </w:r>
      <w:r>
        <w:rPr>
          <w:color w:val="800000"/>
          <w:u w:val="single" w:color="800000"/>
        </w:rPr>
        <w:t>le Rate</w:t>
      </w:r>
    </w:p>
    <w:p w:rsidR="00A97611" w:rsidRDefault="0039769C">
      <w:pPr>
        <w:pStyle w:val="BodyText"/>
        <w:spacing w:before="120"/>
        <w:ind w:left="300" w:right="114"/>
        <w:jc w:val="both"/>
      </w:pPr>
      <w:r>
        <w:t xml:space="preserve">Presidents have delegated authority to authorize a Red Circle rate payment over a salary range maximum. The Red Circle Rate may be granted when an employee moves to a classification or skill level with a salary range maximum that is lower than the </w:t>
      </w:r>
      <w:r>
        <w:t>employee’s current salary rate. The Red Circle rate reduces the adverse financial impact on an employee when the employee is moved to a classification with a lower salary range. A campus can approve a Red Circle condition when an employee moves to a classi</w:t>
      </w:r>
      <w:r>
        <w:t>fication with a salary range maximum that is lower than the employee’s current base salary rate. The Red Circle Rate is limited to twenty-five percent above the salary range maximum of the classification or skill level to which the employee is moving. A Re</w:t>
      </w:r>
      <w:r>
        <w:t>d Circle Rate cannot be used to grant a salary</w:t>
      </w:r>
      <w:r>
        <w:rPr>
          <w:spacing w:val="-13"/>
        </w:rPr>
        <w:t xml:space="preserve"> </w:t>
      </w:r>
      <w:r>
        <w:t>increase.</w:t>
      </w:r>
    </w:p>
    <w:p w:rsidR="00A97611" w:rsidRDefault="00A97611">
      <w:pPr>
        <w:pStyle w:val="BodyText"/>
      </w:pPr>
    </w:p>
    <w:p w:rsidR="00A97611" w:rsidRDefault="0039769C">
      <w:pPr>
        <w:ind w:right="117"/>
        <w:jc w:val="right"/>
        <w:rPr>
          <w:i/>
        </w:rPr>
      </w:pPr>
      <w:bookmarkStart w:id="66" w:name="Reference:_HR_Letter_2003-16"/>
      <w:bookmarkEnd w:id="66"/>
      <w:r>
        <w:rPr>
          <w:i/>
          <w:color w:val="800000"/>
          <w:u w:val="single" w:color="800000"/>
        </w:rPr>
        <w:t>Reference:</w:t>
      </w:r>
      <w:r>
        <w:rPr>
          <w:i/>
          <w:color w:val="800000"/>
        </w:rPr>
        <w:t xml:space="preserve"> </w:t>
      </w:r>
      <w:hyperlink r:id="rId35">
        <w:r>
          <w:rPr>
            <w:i/>
            <w:color w:val="0000FF"/>
            <w:u w:val="single" w:color="0000FF"/>
          </w:rPr>
          <w:t>HR Letter 2003-16</w:t>
        </w:r>
      </w:hyperlink>
    </w:p>
    <w:p w:rsidR="00A97611" w:rsidRDefault="00A97611">
      <w:pPr>
        <w:pStyle w:val="BodyText"/>
        <w:spacing w:before="2"/>
        <w:rPr>
          <w:i/>
          <w:sz w:val="16"/>
        </w:rPr>
      </w:pPr>
    </w:p>
    <w:p w:rsidR="00A97611" w:rsidRDefault="0039769C">
      <w:pPr>
        <w:pStyle w:val="BodyText"/>
        <w:spacing w:before="90"/>
        <w:ind w:left="300" w:right="362"/>
      </w:pPr>
      <w:r>
        <w:t>In addition, Confidential employees also can be paid over the salary range maximum when</w:t>
      </w:r>
      <w:r>
        <w:t xml:space="preserve"> electing a demotion in lieu of layoff.</w:t>
      </w:r>
    </w:p>
    <w:p w:rsidR="00A97611" w:rsidRDefault="00A97611">
      <w:pPr>
        <w:pStyle w:val="BodyText"/>
      </w:pPr>
    </w:p>
    <w:p w:rsidR="00A97611" w:rsidRDefault="0039769C">
      <w:pPr>
        <w:ind w:left="4605"/>
        <w:rPr>
          <w:i/>
          <w:sz w:val="24"/>
        </w:rPr>
      </w:pPr>
      <w:r>
        <w:rPr>
          <w:i/>
          <w:color w:val="C00000"/>
          <w:sz w:val="24"/>
        </w:rPr>
        <w:t xml:space="preserve">Authority Granted: </w:t>
      </w:r>
      <w:r>
        <w:rPr>
          <w:i/>
          <w:sz w:val="24"/>
        </w:rPr>
        <w:t>FSA1983-25,</w:t>
      </w:r>
      <w:hyperlink r:id="rId36">
        <w:r>
          <w:rPr>
            <w:i/>
            <w:color w:val="0000FF"/>
            <w:sz w:val="24"/>
            <w:u w:val="single" w:color="0000FF"/>
          </w:rPr>
          <w:t xml:space="preserve"> HR Letter 2004-37</w:t>
        </w:r>
      </w:hyperlink>
    </w:p>
    <w:p w:rsidR="00A97611" w:rsidRDefault="00A97611">
      <w:pPr>
        <w:pStyle w:val="BodyText"/>
        <w:spacing w:before="2"/>
        <w:rPr>
          <w:i/>
          <w:sz w:val="16"/>
        </w:rPr>
      </w:pPr>
    </w:p>
    <w:p w:rsidR="00A97611" w:rsidRDefault="0039769C">
      <w:pPr>
        <w:pStyle w:val="BodyText"/>
        <w:spacing w:before="90"/>
        <w:ind w:left="300"/>
      </w:pPr>
      <w:bookmarkStart w:id="67" w:name="Payment_Below_the_Salary_Range_Minimum"/>
      <w:bookmarkStart w:id="68" w:name="_bookmark30"/>
      <w:bookmarkEnd w:id="67"/>
      <w:bookmarkEnd w:id="68"/>
      <w:r>
        <w:rPr>
          <w:color w:val="800000"/>
          <w:u w:val="single" w:color="800000"/>
        </w:rPr>
        <w:t>Payment Below the Salary Range Minimum</w:t>
      </w:r>
    </w:p>
    <w:p w:rsidR="00A97611" w:rsidRDefault="0039769C">
      <w:pPr>
        <w:pStyle w:val="BodyText"/>
        <w:spacing w:before="120"/>
        <w:ind w:left="299" w:right="117"/>
        <w:jc w:val="both"/>
      </w:pPr>
      <w:r>
        <w:t>Confidential employees cannot be paid below the minimum of the salary range. When the Chancellor’s Office adjusts salary range minimums, the Confidential employee’s salary must be adjusted to the new salary range minimum.</w:t>
      </w:r>
    </w:p>
    <w:p w:rsidR="00A97611" w:rsidRDefault="0039769C">
      <w:pPr>
        <w:ind w:right="119"/>
        <w:jc w:val="right"/>
        <w:rPr>
          <w:i/>
          <w:sz w:val="24"/>
        </w:rPr>
      </w:pPr>
      <w:hyperlink r:id="rId37">
        <w:r>
          <w:rPr>
            <w:i/>
            <w:color w:val="0000FF"/>
            <w:sz w:val="24"/>
            <w:u w:val="single" w:color="0000FF"/>
          </w:rPr>
          <w:t>HR/Salary Letter 99-12</w:t>
        </w:r>
      </w:hyperlink>
    </w:p>
    <w:p w:rsidR="00A97611" w:rsidRDefault="00A97611">
      <w:pPr>
        <w:pStyle w:val="BodyText"/>
        <w:rPr>
          <w:i/>
          <w:sz w:val="17"/>
        </w:rPr>
      </w:pPr>
    </w:p>
    <w:p w:rsidR="00A97611" w:rsidRDefault="0039769C">
      <w:pPr>
        <w:pStyle w:val="Heading1"/>
      </w:pPr>
      <w:bookmarkStart w:id="69" w:name="Salary_Increase_Programs"/>
      <w:bookmarkStart w:id="70" w:name="_bookmark31"/>
      <w:bookmarkEnd w:id="69"/>
      <w:bookmarkEnd w:id="70"/>
      <w:r>
        <w:rPr>
          <w:color w:val="000080"/>
        </w:rPr>
        <w:t>Salary Increase Programs</w:t>
      </w:r>
    </w:p>
    <w:p w:rsidR="00A97611" w:rsidRDefault="0039769C">
      <w:pPr>
        <w:pStyle w:val="BodyText"/>
        <w:spacing w:before="53"/>
        <w:ind w:left="300"/>
      </w:pPr>
      <w:bookmarkStart w:id="71" w:name="In-Range_Progression"/>
      <w:bookmarkStart w:id="72" w:name="_bookmark32"/>
      <w:bookmarkEnd w:id="71"/>
      <w:bookmarkEnd w:id="72"/>
      <w:r>
        <w:rPr>
          <w:color w:val="800000"/>
          <w:u w:val="single" w:color="800000"/>
        </w:rPr>
        <w:t>In-Range Progression</w:t>
      </w:r>
    </w:p>
    <w:p w:rsidR="00A97611" w:rsidRDefault="0039769C">
      <w:pPr>
        <w:pStyle w:val="BodyText"/>
        <w:spacing w:before="120"/>
        <w:ind w:left="300" w:right="109"/>
      </w:pPr>
      <w:r>
        <w:t>An in-range progression is a salary increase within the existing salary range and has no minimum increase percent requirement. A Presiden</w:t>
      </w:r>
      <w:r>
        <w:t>t or designee can grant this increase at any time.</w:t>
      </w:r>
    </w:p>
    <w:p w:rsidR="00A97611" w:rsidRDefault="00A97611">
      <w:pPr>
        <w:pStyle w:val="BodyText"/>
        <w:rPr>
          <w:sz w:val="26"/>
        </w:rPr>
      </w:pPr>
    </w:p>
    <w:p w:rsidR="00A97611" w:rsidRDefault="0039769C">
      <w:pPr>
        <w:pStyle w:val="BodyText"/>
        <w:spacing w:before="230"/>
        <w:ind w:left="299" w:right="362"/>
      </w:pPr>
      <w:r>
        <w:t>An in-range progression has no minimum increase percent requirement. Refer to the Appointment and Assignment section for more</w:t>
      </w:r>
      <w:r>
        <w:rPr>
          <w:spacing w:val="-3"/>
        </w:rPr>
        <w:t xml:space="preserve"> </w:t>
      </w:r>
      <w:r>
        <w:t>information.</w:t>
      </w:r>
    </w:p>
    <w:p w:rsidR="00A97611" w:rsidRDefault="00A97611">
      <w:pPr>
        <w:pStyle w:val="BodyText"/>
        <w:spacing w:before="10"/>
        <w:rPr>
          <w:sz w:val="21"/>
        </w:rPr>
      </w:pPr>
    </w:p>
    <w:p w:rsidR="00A97611" w:rsidRDefault="0039769C">
      <w:pPr>
        <w:ind w:left="5328"/>
        <w:rPr>
          <w:i/>
          <w:sz w:val="24"/>
        </w:rPr>
      </w:pPr>
      <w:r>
        <w:rPr>
          <w:i/>
          <w:color w:val="800000"/>
          <w:sz w:val="24"/>
          <w:u w:val="single" w:color="800000"/>
        </w:rPr>
        <w:t xml:space="preserve">Reference: </w:t>
      </w:r>
      <w:hyperlink r:id="rId38">
        <w:r>
          <w:rPr>
            <w:i/>
            <w:color w:val="0000FF"/>
            <w:sz w:val="24"/>
            <w:u w:val="single" w:color="800000"/>
          </w:rPr>
          <w:t>HR Letter 1996-15, Supplement 1</w:t>
        </w:r>
      </w:hyperlink>
    </w:p>
    <w:p w:rsidR="00A97611" w:rsidRDefault="0039769C">
      <w:pPr>
        <w:pStyle w:val="BodyText"/>
        <w:ind w:left="300"/>
      </w:pPr>
      <w:bookmarkStart w:id="73" w:name="Merit_Salary_Increase"/>
      <w:bookmarkStart w:id="74" w:name="_bookmark33"/>
      <w:bookmarkEnd w:id="73"/>
      <w:bookmarkEnd w:id="74"/>
      <w:r>
        <w:rPr>
          <w:color w:val="800000"/>
          <w:u w:val="single" w:color="800000"/>
        </w:rPr>
        <w:t>Merit Salary Increase</w:t>
      </w:r>
    </w:p>
    <w:p w:rsidR="00A97611" w:rsidRDefault="0039769C">
      <w:pPr>
        <w:pStyle w:val="BodyText"/>
        <w:spacing w:before="120"/>
        <w:ind w:left="300" w:right="157"/>
      </w:pPr>
      <w:r>
        <w:t>In fiscal years when the Chancellor approves a merit program, merit salary increases are based on</w:t>
      </w:r>
      <w:r>
        <w:rPr>
          <w:spacing w:val="33"/>
        </w:rPr>
        <w:t xml:space="preserve"> </w:t>
      </w:r>
      <w:r>
        <w:t>meritorious</w:t>
      </w:r>
      <w:r>
        <w:rPr>
          <w:spacing w:val="33"/>
        </w:rPr>
        <w:t xml:space="preserve"> </w:t>
      </w:r>
      <w:r>
        <w:t>performance,</w:t>
      </w:r>
      <w:r>
        <w:rPr>
          <w:spacing w:val="33"/>
        </w:rPr>
        <w:t xml:space="preserve"> </w:t>
      </w:r>
      <w:r>
        <w:t>as</w:t>
      </w:r>
      <w:r>
        <w:rPr>
          <w:spacing w:val="33"/>
        </w:rPr>
        <w:t xml:space="preserve"> </w:t>
      </w:r>
      <w:r>
        <w:t>documented</w:t>
      </w:r>
      <w:r>
        <w:rPr>
          <w:spacing w:val="35"/>
        </w:rPr>
        <w:t xml:space="preserve"> </w:t>
      </w:r>
      <w:r>
        <w:t>by</w:t>
      </w:r>
      <w:r>
        <w:rPr>
          <w:spacing w:val="28"/>
        </w:rPr>
        <w:t xml:space="preserve"> </w:t>
      </w:r>
      <w:r>
        <w:t>the</w:t>
      </w:r>
      <w:r>
        <w:rPr>
          <w:spacing w:val="32"/>
        </w:rPr>
        <w:t xml:space="preserve"> </w:t>
      </w:r>
      <w:r>
        <w:t>annual</w:t>
      </w:r>
      <w:r>
        <w:rPr>
          <w:spacing w:val="33"/>
        </w:rPr>
        <w:t xml:space="preserve"> </w:t>
      </w:r>
      <w:r>
        <w:t>performance</w:t>
      </w:r>
      <w:r>
        <w:rPr>
          <w:spacing w:val="32"/>
        </w:rPr>
        <w:t xml:space="preserve"> </w:t>
      </w:r>
      <w:r>
        <w:t>evaluati</w:t>
      </w:r>
      <w:r>
        <w:t>on.</w:t>
      </w:r>
      <w:r>
        <w:rPr>
          <w:spacing w:val="33"/>
        </w:rPr>
        <w:t xml:space="preserve"> </w:t>
      </w:r>
      <w:r>
        <w:t>The</w:t>
      </w:r>
    </w:p>
    <w:p w:rsidR="00A97611" w:rsidRDefault="00A97611">
      <w:pPr>
        <w:sectPr w:rsidR="00A97611">
          <w:pgSz w:w="12240" w:h="15840"/>
          <w:pgMar w:top="1340" w:right="1320" w:bottom="880" w:left="1140" w:header="0" w:footer="682" w:gutter="0"/>
          <w:cols w:space="720"/>
        </w:sectPr>
      </w:pPr>
    </w:p>
    <w:p w:rsidR="00A97611" w:rsidRDefault="0039769C">
      <w:pPr>
        <w:pStyle w:val="BodyText"/>
        <w:spacing w:before="63"/>
        <w:ind w:left="300"/>
      </w:pPr>
      <w:r>
        <w:lastRenderedPageBreak/>
        <w:t>Chancellor communicates program information to the Presidents. Typically, merit increases are effective July 1st of each fiscal year.</w:t>
      </w:r>
    </w:p>
    <w:p w:rsidR="00A97611" w:rsidRDefault="0039769C">
      <w:pPr>
        <w:ind w:right="119"/>
        <w:jc w:val="right"/>
        <w:rPr>
          <w:i/>
          <w:sz w:val="24"/>
        </w:rPr>
      </w:pPr>
      <w:r>
        <w:rPr>
          <w:i/>
          <w:color w:val="800000"/>
          <w:u w:val="single" w:color="800000"/>
        </w:rPr>
        <w:t>R</w:t>
      </w:r>
      <w:r>
        <w:rPr>
          <w:i/>
          <w:color w:val="800000"/>
          <w:sz w:val="24"/>
          <w:u w:val="single" w:color="800000"/>
        </w:rPr>
        <w:t>eference:</w:t>
      </w:r>
      <w:r>
        <w:rPr>
          <w:i/>
          <w:color w:val="800000"/>
          <w:sz w:val="24"/>
        </w:rPr>
        <w:t xml:space="preserve"> </w:t>
      </w:r>
      <w:hyperlink r:id="rId39">
        <w:r>
          <w:rPr>
            <w:i/>
            <w:color w:val="0000FF"/>
            <w:sz w:val="24"/>
            <w:u w:val="single" w:color="0000FF"/>
          </w:rPr>
          <w:t>HR Letter 2004-37</w:t>
        </w:r>
      </w:hyperlink>
    </w:p>
    <w:p w:rsidR="00A97611" w:rsidRDefault="0039769C">
      <w:pPr>
        <w:pStyle w:val="BodyText"/>
        <w:ind w:left="300"/>
      </w:pPr>
      <w:bookmarkStart w:id="75" w:name="Performance_Evaluation_Plan"/>
      <w:bookmarkStart w:id="76" w:name="_bookmark34"/>
      <w:bookmarkEnd w:id="75"/>
      <w:bookmarkEnd w:id="76"/>
      <w:r>
        <w:rPr>
          <w:color w:val="800000"/>
          <w:u w:val="single" w:color="800000"/>
        </w:rPr>
        <w:t>Performance Evaluation Plan</w:t>
      </w:r>
    </w:p>
    <w:p w:rsidR="00A97611" w:rsidRDefault="0039769C">
      <w:pPr>
        <w:pStyle w:val="BodyText"/>
        <w:spacing w:before="120"/>
        <w:ind w:left="300" w:right="118"/>
        <w:jc w:val="both"/>
      </w:pPr>
      <w:r>
        <w:t>Permanent or probationary Confidential employees are to be evaluated annually and at other times or shorter time period deemed appropriate by the President or designee. Each campus is to establish performance appraisal procedures consistent with the polici</w:t>
      </w:r>
      <w:r>
        <w:t>es of the Board of Trustees and the Chancellor.</w:t>
      </w:r>
    </w:p>
    <w:p w:rsidR="00A97611" w:rsidRDefault="00A97611">
      <w:pPr>
        <w:pStyle w:val="BodyText"/>
      </w:pPr>
    </w:p>
    <w:p w:rsidR="00A97611" w:rsidRDefault="0039769C">
      <w:pPr>
        <w:pStyle w:val="BodyText"/>
        <w:ind w:left="300"/>
        <w:jc w:val="both"/>
      </w:pPr>
      <w:r>
        <w:t>Campuses are encouraged to evaluate temporary employees, as appropriate.</w:t>
      </w:r>
    </w:p>
    <w:p w:rsidR="00A97611" w:rsidRDefault="00A97611">
      <w:pPr>
        <w:pStyle w:val="BodyText"/>
        <w:spacing w:before="1"/>
        <w:rPr>
          <w:sz w:val="22"/>
        </w:rPr>
      </w:pPr>
    </w:p>
    <w:p w:rsidR="00A97611" w:rsidRDefault="0039769C">
      <w:pPr>
        <w:ind w:left="3362"/>
        <w:rPr>
          <w:i/>
          <w:sz w:val="24"/>
        </w:rPr>
      </w:pPr>
      <w:bookmarkStart w:id="77" w:name="Reference:_HR_Letter_2004-31,_and_§43350"/>
      <w:bookmarkEnd w:id="77"/>
      <w:r>
        <w:rPr>
          <w:i/>
          <w:color w:val="800000"/>
          <w:sz w:val="24"/>
          <w:u w:val="single" w:color="800000"/>
        </w:rPr>
        <w:t>Reference:</w:t>
      </w:r>
      <w:hyperlink r:id="rId40">
        <w:r>
          <w:rPr>
            <w:i/>
            <w:color w:val="0000FF"/>
            <w:sz w:val="24"/>
            <w:u w:val="single" w:color="800000"/>
          </w:rPr>
          <w:t xml:space="preserve"> HR Letter 2004-31</w:t>
        </w:r>
      </w:hyperlink>
      <w:r>
        <w:rPr>
          <w:i/>
          <w:color w:val="800000"/>
          <w:sz w:val="24"/>
          <w:u w:val="single" w:color="800000"/>
        </w:rPr>
        <w:t xml:space="preserve">, and </w:t>
      </w:r>
      <w:hyperlink r:id="rId41">
        <w:r>
          <w:rPr>
            <w:i/>
            <w:color w:val="0000FF"/>
            <w:sz w:val="24"/>
            <w:u w:val="single" w:color="800000"/>
          </w:rPr>
          <w:t>§43350</w:t>
        </w:r>
      </w:hyperlink>
      <w:r>
        <w:rPr>
          <w:i/>
          <w:color w:val="800000"/>
          <w:sz w:val="24"/>
          <w:u w:val="single" w:color="800000"/>
        </w:rPr>
        <w:t xml:space="preserve"> and </w:t>
      </w:r>
      <w:hyperlink r:id="rId42">
        <w:r>
          <w:rPr>
            <w:i/>
            <w:color w:val="0000FF"/>
            <w:sz w:val="24"/>
            <w:u w:val="single" w:color="800000"/>
          </w:rPr>
          <w:t>§43351</w:t>
        </w:r>
      </w:hyperlink>
      <w:r>
        <w:rPr>
          <w:i/>
          <w:color w:val="800000"/>
          <w:sz w:val="24"/>
          <w:u w:val="single" w:color="800000"/>
        </w:rPr>
        <w:t xml:space="preserve"> of Title 5</w:t>
      </w:r>
    </w:p>
    <w:p w:rsidR="00A97611" w:rsidRDefault="0039769C">
      <w:pPr>
        <w:pStyle w:val="BodyText"/>
        <w:spacing w:before="1"/>
        <w:ind w:left="300"/>
      </w:pPr>
      <w:bookmarkStart w:id="78" w:name="Promotion_Increase"/>
      <w:bookmarkStart w:id="79" w:name="_bookmark35"/>
      <w:bookmarkEnd w:id="78"/>
      <w:bookmarkEnd w:id="79"/>
      <w:r>
        <w:rPr>
          <w:color w:val="800000"/>
          <w:u w:val="single" w:color="800000"/>
        </w:rPr>
        <w:t>Promotion Increase</w:t>
      </w:r>
    </w:p>
    <w:p w:rsidR="00A97611" w:rsidRDefault="0039769C">
      <w:pPr>
        <w:pStyle w:val="BodyText"/>
        <w:spacing w:before="120"/>
        <w:ind w:left="300" w:right="116"/>
        <w:jc w:val="both"/>
      </w:pPr>
      <w:r>
        <w:t>A</w:t>
      </w:r>
      <w:r>
        <w:t xml:space="preserve"> promotion occurs when a Confidential employee applies for and is appointed to a higher classification. A promotion is accompanied by a minimum 5% increase, or to the new salary range minimum, whichever is higher.</w:t>
      </w:r>
    </w:p>
    <w:p w:rsidR="00A97611" w:rsidRDefault="0039769C">
      <w:pPr>
        <w:ind w:right="119"/>
        <w:jc w:val="right"/>
        <w:rPr>
          <w:i/>
          <w:sz w:val="24"/>
        </w:rPr>
      </w:pPr>
      <w:r>
        <w:rPr>
          <w:i/>
          <w:color w:val="C00000"/>
          <w:sz w:val="24"/>
        </w:rPr>
        <w:t xml:space="preserve">Reference: </w:t>
      </w:r>
      <w:hyperlink r:id="rId43">
        <w:r>
          <w:rPr>
            <w:i/>
            <w:color w:val="0000FF"/>
            <w:sz w:val="24"/>
            <w:u w:val="single" w:color="0000FF"/>
          </w:rPr>
          <w:t>HR Letter 2004-37</w:t>
        </w:r>
      </w:hyperlink>
    </w:p>
    <w:p w:rsidR="00A97611" w:rsidRDefault="00A97611">
      <w:pPr>
        <w:pStyle w:val="BodyText"/>
        <w:spacing w:before="11"/>
        <w:rPr>
          <w:i/>
          <w:sz w:val="16"/>
        </w:rPr>
      </w:pPr>
    </w:p>
    <w:p w:rsidR="00A97611" w:rsidRDefault="0039769C">
      <w:pPr>
        <w:pStyle w:val="Heading1"/>
      </w:pPr>
      <w:bookmarkStart w:id="80" w:name="Bonus_Pay_Programs"/>
      <w:bookmarkStart w:id="81" w:name="_bookmark36"/>
      <w:bookmarkEnd w:id="80"/>
      <w:bookmarkEnd w:id="81"/>
      <w:r>
        <w:rPr>
          <w:color w:val="000080"/>
        </w:rPr>
        <w:t>Bonus Pay Programs</w:t>
      </w:r>
    </w:p>
    <w:p w:rsidR="00A97611" w:rsidRDefault="00A97611">
      <w:pPr>
        <w:pStyle w:val="BodyText"/>
        <w:spacing w:before="5"/>
        <w:rPr>
          <w:b/>
          <w:sz w:val="28"/>
        </w:rPr>
      </w:pPr>
    </w:p>
    <w:p w:rsidR="00A97611" w:rsidRDefault="0039769C">
      <w:pPr>
        <w:pStyle w:val="BodyText"/>
        <w:ind w:left="300"/>
      </w:pPr>
      <w:bookmarkStart w:id="82" w:name="Merit_Bonus_Program"/>
      <w:bookmarkStart w:id="83" w:name="_bookmark37"/>
      <w:bookmarkEnd w:id="82"/>
      <w:bookmarkEnd w:id="83"/>
      <w:r>
        <w:rPr>
          <w:color w:val="800000"/>
          <w:u w:val="single" w:color="800000"/>
        </w:rPr>
        <w:t>Merit Bonus Program</w:t>
      </w:r>
    </w:p>
    <w:p w:rsidR="00A97611" w:rsidRDefault="0039769C">
      <w:pPr>
        <w:pStyle w:val="BodyText"/>
        <w:spacing w:before="120"/>
        <w:ind w:left="300" w:right="115"/>
        <w:jc w:val="both"/>
      </w:pPr>
      <w:r>
        <w:t>Presidents have the discretionary authority to award merit bonuses to Confidential employees. Campuses electing to use the merit bonus option are re</w:t>
      </w:r>
      <w:r>
        <w:t>quired to have in place specific evaluation plans outlining the criteria and/or objectives for provision of the bonus. The bonus in not a permanent increase to the employee’s base salary and will not be reflected in the employment history. Campuses may awa</w:t>
      </w:r>
      <w:r>
        <w:t>rd merit bonuses to Confidential employees if either of the following occur:</w:t>
      </w:r>
    </w:p>
    <w:p w:rsidR="00A97611" w:rsidRDefault="00A97611">
      <w:pPr>
        <w:pStyle w:val="BodyText"/>
      </w:pPr>
    </w:p>
    <w:p w:rsidR="00A97611" w:rsidRDefault="0039769C">
      <w:pPr>
        <w:pStyle w:val="ListParagraph"/>
        <w:numPr>
          <w:ilvl w:val="0"/>
          <w:numId w:val="2"/>
        </w:numPr>
        <w:tabs>
          <w:tab w:val="left" w:pos="1380"/>
        </w:tabs>
        <w:ind w:right="117"/>
        <w:jc w:val="both"/>
        <w:rPr>
          <w:sz w:val="24"/>
        </w:rPr>
      </w:pPr>
      <w:r>
        <w:rPr>
          <w:sz w:val="24"/>
        </w:rPr>
        <w:t>An employee meets specific measurable standards that are established at the beginning of an evaluation period that indicate if specific actions are met, a merit bonus pay adjustment will be</w:t>
      </w:r>
      <w:r>
        <w:rPr>
          <w:spacing w:val="-5"/>
          <w:sz w:val="24"/>
        </w:rPr>
        <w:t xml:space="preserve"> </w:t>
      </w:r>
      <w:r>
        <w:rPr>
          <w:sz w:val="24"/>
        </w:rPr>
        <w:t>provided.</w:t>
      </w:r>
    </w:p>
    <w:p w:rsidR="00A97611" w:rsidRDefault="0039769C">
      <w:pPr>
        <w:pStyle w:val="ListParagraph"/>
        <w:numPr>
          <w:ilvl w:val="0"/>
          <w:numId w:val="2"/>
        </w:numPr>
        <w:tabs>
          <w:tab w:val="left" w:pos="1380"/>
        </w:tabs>
        <w:spacing w:before="61"/>
        <w:ind w:right="120"/>
        <w:jc w:val="both"/>
        <w:rPr>
          <w:sz w:val="24"/>
        </w:rPr>
      </w:pPr>
      <w:r>
        <w:rPr>
          <w:sz w:val="24"/>
        </w:rPr>
        <w:t>An employee meets a specific stated objective that is both articulated in advance and is</w:t>
      </w:r>
      <w:r>
        <w:rPr>
          <w:spacing w:val="-1"/>
          <w:sz w:val="24"/>
        </w:rPr>
        <w:t xml:space="preserve"> </w:t>
      </w:r>
      <w:r>
        <w:rPr>
          <w:sz w:val="24"/>
        </w:rPr>
        <w:t>measurable.</w:t>
      </w:r>
    </w:p>
    <w:p w:rsidR="00A97611" w:rsidRDefault="0039769C">
      <w:pPr>
        <w:spacing w:before="60"/>
        <w:ind w:left="4394"/>
        <w:rPr>
          <w:i/>
          <w:sz w:val="24"/>
        </w:rPr>
      </w:pPr>
      <w:bookmarkStart w:id="84" w:name="Reference:_HR_Letter_2000-15_and_HR/Sala"/>
      <w:bookmarkEnd w:id="84"/>
      <w:r>
        <w:rPr>
          <w:i/>
          <w:color w:val="800000"/>
          <w:sz w:val="24"/>
          <w:u w:val="single" w:color="800000"/>
        </w:rPr>
        <w:t xml:space="preserve">Reference: </w:t>
      </w:r>
      <w:hyperlink r:id="rId44">
        <w:r>
          <w:rPr>
            <w:i/>
            <w:color w:val="0000FF"/>
            <w:sz w:val="24"/>
            <w:u w:val="single" w:color="800000"/>
          </w:rPr>
          <w:t>HR Letter 2000-15</w:t>
        </w:r>
        <w:r>
          <w:rPr>
            <w:i/>
            <w:color w:val="800000"/>
            <w:sz w:val="24"/>
            <w:u w:val="single" w:color="800000"/>
          </w:rPr>
          <w:t xml:space="preserve"> </w:t>
        </w:r>
      </w:hyperlink>
      <w:r>
        <w:rPr>
          <w:i/>
          <w:color w:val="800000"/>
          <w:sz w:val="24"/>
          <w:u w:val="single" w:color="800000"/>
        </w:rPr>
        <w:t xml:space="preserve">and </w:t>
      </w:r>
      <w:hyperlink r:id="rId45">
        <w:r>
          <w:rPr>
            <w:i/>
            <w:color w:val="0000FF"/>
            <w:sz w:val="24"/>
            <w:u w:val="single" w:color="800000"/>
          </w:rPr>
          <w:t>HR/Salary 2000-19</w:t>
        </w:r>
      </w:hyperlink>
    </w:p>
    <w:p w:rsidR="00A97611" w:rsidRDefault="00A97611">
      <w:pPr>
        <w:pStyle w:val="BodyText"/>
        <w:spacing w:before="11"/>
        <w:rPr>
          <w:i/>
          <w:sz w:val="16"/>
        </w:rPr>
      </w:pPr>
    </w:p>
    <w:p w:rsidR="00A97611" w:rsidRDefault="0039769C">
      <w:pPr>
        <w:pStyle w:val="Heading1"/>
      </w:pPr>
      <w:bookmarkStart w:id="85" w:name="Premium_Pay_Programs"/>
      <w:bookmarkStart w:id="86" w:name="_bookmark38"/>
      <w:bookmarkEnd w:id="85"/>
      <w:bookmarkEnd w:id="86"/>
      <w:r>
        <w:rPr>
          <w:color w:val="000080"/>
        </w:rPr>
        <w:t>Premium Pay Programs</w:t>
      </w:r>
    </w:p>
    <w:p w:rsidR="00A97611" w:rsidRDefault="0039769C">
      <w:pPr>
        <w:pStyle w:val="BodyText"/>
        <w:spacing w:before="54"/>
        <w:ind w:left="300"/>
      </w:pPr>
      <w:bookmarkStart w:id="87" w:name="Overtime_and_Compensatory_Time_Off_(CTO)"/>
      <w:bookmarkStart w:id="88" w:name="_bookmark39"/>
      <w:bookmarkEnd w:id="87"/>
      <w:bookmarkEnd w:id="88"/>
      <w:r>
        <w:rPr>
          <w:color w:val="800000"/>
          <w:u w:val="single" w:color="800000"/>
        </w:rPr>
        <w:t>Overtime and Compensatory Time Off (CTO)</w:t>
      </w:r>
    </w:p>
    <w:p w:rsidR="00A97611" w:rsidRDefault="0039769C">
      <w:pPr>
        <w:pStyle w:val="BodyText"/>
        <w:spacing w:before="120"/>
        <w:ind w:left="299" w:right="118"/>
        <w:jc w:val="both"/>
      </w:pPr>
      <w:r>
        <w:t>Non-exempt Confidential employees can earn overtime payable as cash or compensatory time off (CTO) at the rate of one and one half the</w:t>
      </w:r>
      <w:r>
        <w:t xml:space="preserve"> regular rate of pay, subject to FLSA requirements. Paid leave such as holiday, sick leave and vacation is counted as time worked for purposes of the overtime calculation. Before the overtime work is performed, FLSA requires the employee and employer to re</w:t>
      </w:r>
      <w:r>
        <w:t>ach an understanding or agreement regarding the payment of overtime or the accrual of</w:t>
      </w:r>
      <w:r>
        <w:rPr>
          <w:spacing w:val="-2"/>
        </w:rPr>
        <w:t xml:space="preserve"> </w:t>
      </w:r>
      <w:r>
        <w:t>CTO.</w:t>
      </w:r>
    </w:p>
    <w:p w:rsidR="00A97611" w:rsidRDefault="0039769C">
      <w:pPr>
        <w:ind w:left="4334"/>
        <w:rPr>
          <w:i/>
          <w:sz w:val="24"/>
        </w:rPr>
      </w:pPr>
      <w:hyperlink r:id="rId46">
        <w:r>
          <w:rPr>
            <w:i/>
            <w:color w:val="0000FF"/>
            <w:sz w:val="24"/>
            <w:u w:val="single" w:color="0000FF"/>
          </w:rPr>
          <w:t>HR/Salary 2000-07,</w:t>
        </w:r>
      </w:hyperlink>
      <w:r>
        <w:rPr>
          <w:i/>
          <w:color w:val="0000FF"/>
          <w:sz w:val="24"/>
          <w:u w:val="single" w:color="0000FF"/>
        </w:rPr>
        <w:t xml:space="preserve"> </w:t>
      </w:r>
      <w:hyperlink r:id="rId47">
        <w:r>
          <w:rPr>
            <w:i/>
            <w:color w:val="0000FF"/>
            <w:sz w:val="24"/>
            <w:u w:val="single" w:color="0000FF"/>
          </w:rPr>
          <w:t>HR/Leaves 2014-02, Attachment A</w:t>
        </w:r>
      </w:hyperlink>
    </w:p>
    <w:p w:rsidR="00A97611" w:rsidRDefault="00A97611">
      <w:pPr>
        <w:rPr>
          <w:sz w:val="24"/>
        </w:rPr>
        <w:sectPr w:rsidR="00A97611">
          <w:pgSz w:w="12240" w:h="15840"/>
          <w:pgMar w:top="1100" w:right="1320" w:bottom="880" w:left="1140" w:header="0" w:footer="682" w:gutter="0"/>
          <w:cols w:space="720"/>
        </w:sectPr>
      </w:pPr>
    </w:p>
    <w:p w:rsidR="00A97611" w:rsidRDefault="0039769C">
      <w:pPr>
        <w:pStyle w:val="BodyText"/>
        <w:spacing w:before="63"/>
        <w:ind w:left="300" w:right="118"/>
        <w:jc w:val="both"/>
      </w:pPr>
      <w:r>
        <w:rPr>
          <w:noProof/>
          <w:lang w:bidi="ar-SA"/>
        </w:rPr>
        <w:lastRenderedPageBreak/>
        <mc:AlternateContent>
          <mc:Choice Requires="wpg">
            <w:drawing>
              <wp:anchor distT="0" distB="0" distL="114300" distR="114300" simplePos="0" relativeHeight="1120" behindDoc="0" locked="0" layoutInCell="1" allowOverlap="1">
                <wp:simplePos x="0" y="0"/>
                <wp:positionH relativeFrom="page">
                  <wp:posOffset>5721350</wp:posOffset>
                </wp:positionH>
                <wp:positionV relativeFrom="paragraph">
                  <wp:posOffset>1061720</wp:posOffset>
                </wp:positionV>
                <wp:extent cx="66040" cy="6350"/>
                <wp:effectExtent l="0" t="0" r="3810" b="508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6350"/>
                          <a:chOff x="9010" y="1672"/>
                          <a:chExt cx="104" cy="10"/>
                        </a:xfrm>
                      </wpg:grpSpPr>
                      <wps:wsp>
                        <wps:cNvPr id="18" name="AutoShape 4"/>
                        <wps:cNvSpPr>
                          <a:spLocks/>
                        </wps:cNvSpPr>
                        <wps:spPr bwMode="auto">
                          <a:xfrm>
                            <a:off x="9009" y="1671"/>
                            <a:ext cx="75" cy="10"/>
                          </a:xfrm>
                          <a:custGeom>
                            <a:avLst/>
                            <a:gdLst>
                              <a:gd name="T0" fmla="+- 0 9038 9010"/>
                              <a:gd name="T1" fmla="*/ T0 w 75"/>
                              <a:gd name="T2" fmla="+- 0 1672 1672"/>
                              <a:gd name="T3" fmla="*/ 1672 h 10"/>
                              <a:gd name="T4" fmla="+- 0 9010 9010"/>
                              <a:gd name="T5" fmla="*/ T4 w 75"/>
                              <a:gd name="T6" fmla="+- 0 1672 1672"/>
                              <a:gd name="T7" fmla="*/ 1672 h 10"/>
                              <a:gd name="T8" fmla="+- 0 9010 9010"/>
                              <a:gd name="T9" fmla="*/ T8 w 75"/>
                              <a:gd name="T10" fmla="+- 0 1681 1672"/>
                              <a:gd name="T11" fmla="*/ 1681 h 10"/>
                              <a:gd name="T12" fmla="+- 0 9038 9010"/>
                              <a:gd name="T13" fmla="*/ T12 w 75"/>
                              <a:gd name="T14" fmla="+- 0 1681 1672"/>
                              <a:gd name="T15" fmla="*/ 1681 h 10"/>
                              <a:gd name="T16" fmla="+- 0 9038 9010"/>
                              <a:gd name="T17" fmla="*/ T16 w 75"/>
                              <a:gd name="T18" fmla="+- 0 1672 1672"/>
                              <a:gd name="T19" fmla="*/ 1672 h 10"/>
                              <a:gd name="T20" fmla="+- 0 9084 9010"/>
                              <a:gd name="T21" fmla="*/ T20 w 75"/>
                              <a:gd name="T22" fmla="+- 0 1672 1672"/>
                              <a:gd name="T23" fmla="*/ 1672 h 10"/>
                              <a:gd name="T24" fmla="+- 0 9067 9010"/>
                              <a:gd name="T25" fmla="*/ T24 w 75"/>
                              <a:gd name="T26" fmla="+- 0 1672 1672"/>
                              <a:gd name="T27" fmla="*/ 1672 h 10"/>
                              <a:gd name="T28" fmla="+- 0 9067 9010"/>
                              <a:gd name="T29" fmla="*/ T28 w 75"/>
                              <a:gd name="T30" fmla="+- 0 1681 1672"/>
                              <a:gd name="T31" fmla="*/ 1681 h 10"/>
                              <a:gd name="T32" fmla="+- 0 9084 9010"/>
                              <a:gd name="T33" fmla="*/ T32 w 75"/>
                              <a:gd name="T34" fmla="+- 0 1681 1672"/>
                              <a:gd name="T35" fmla="*/ 1681 h 10"/>
                              <a:gd name="T36" fmla="+- 0 9084 9010"/>
                              <a:gd name="T37" fmla="*/ T36 w 75"/>
                              <a:gd name="T38" fmla="+- 0 1672 1672"/>
                              <a:gd name="T39" fmla="*/ 167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10">
                                <a:moveTo>
                                  <a:pt x="28" y="0"/>
                                </a:moveTo>
                                <a:lnTo>
                                  <a:pt x="0" y="0"/>
                                </a:lnTo>
                                <a:lnTo>
                                  <a:pt x="0" y="9"/>
                                </a:lnTo>
                                <a:lnTo>
                                  <a:pt x="28" y="9"/>
                                </a:lnTo>
                                <a:lnTo>
                                  <a:pt x="28" y="0"/>
                                </a:lnTo>
                                <a:moveTo>
                                  <a:pt x="74" y="0"/>
                                </a:moveTo>
                                <a:lnTo>
                                  <a:pt x="57" y="0"/>
                                </a:lnTo>
                                <a:lnTo>
                                  <a:pt x="57" y="9"/>
                                </a:lnTo>
                                <a:lnTo>
                                  <a:pt x="74" y="9"/>
                                </a:lnTo>
                                <a:lnTo>
                                  <a:pt x="74" y="0"/>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3"/>
                        <wps:cNvSpPr>
                          <a:spLocks noChangeArrowheads="1"/>
                        </wps:cNvSpPr>
                        <wps:spPr bwMode="auto">
                          <a:xfrm>
                            <a:off x="9084" y="1671"/>
                            <a:ext cx="29" cy="1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D64FC" id="Group 2" o:spid="_x0000_s1026" style="position:absolute;margin-left:450.5pt;margin-top:83.6pt;width:5.2pt;height:.5pt;z-index:1120;mso-position-horizontal-relative:page" coordorigin="9010,1672" coordsize="1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">
                <v:shape id="AutoShape 4" o:spid="_x0000_s1027" style="position:absolute;left:9009;top:1671;width:75;height:10;visibility:visible;mso-wrap-style:square;v-text-anchor:top" coordsize="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" path="m28,l,,,9r28,l28,m74,l57,r,9l74,9,74,e" fillcolor="red" stroked="f">
                  <v:path arrowok="t" o:connecttype="custom" o:connectlocs="28,1672;0,1672;0,1681;28,1681;28,1672;74,1672;57,1672;57,1681;74,1681;74,1672" o:connectangles="0,0,0,0,0,0,0,0,0,0"/>
                </v:shape>
                <v:rect id="Rectangle 3" o:spid="_x0000_s1028" style="position:absolute;left:9084;top:1671;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" fillcolor="maroon" stroked="f"/>
                <w10:wrap anchorx="page"/>
              </v:group>
            </w:pict>
          </mc:Fallback>
        </mc:AlternateContent>
      </w:r>
      <w:r>
        <w:t>CTO should be taken within the calendar year it is earned, whenever possible. Under CSU policy, if an employee has been unable to take his/her CTO and has a balance in excess of 120 hour</w:t>
      </w:r>
      <w:r>
        <w:t>s as of December 31, s/he will be paid in cash for all hours in excess of 120. Such payment will be made by February 1, of each year. The employee must receive payment for any accrued but unused CTO upon</w:t>
      </w:r>
      <w:r>
        <w:rPr>
          <w:spacing w:val="-2"/>
        </w:rPr>
        <w:t xml:space="preserve"> </w:t>
      </w:r>
      <w:r>
        <w:t>separation.</w:t>
      </w:r>
    </w:p>
    <w:p w:rsidR="00A97611" w:rsidRDefault="00A97611">
      <w:pPr>
        <w:jc w:val="both"/>
        <w:sectPr w:rsidR="00A97611">
          <w:pgSz w:w="12240" w:h="15840"/>
          <w:pgMar w:top="1100" w:right="1320" w:bottom="880" w:left="1140" w:header="0" w:footer="682" w:gutter="0"/>
          <w:cols w:space="720"/>
        </w:sectPr>
      </w:pPr>
    </w:p>
    <w:p w:rsidR="00A97611" w:rsidRDefault="00A97611">
      <w:pPr>
        <w:pStyle w:val="BodyText"/>
        <w:rPr>
          <w:sz w:val="26"/>
        </w:rPr>
      </w:pPr>
    </w:p>
    <w:p w:rsidR="00A97611" w:rsidRDefault="0039769C">
      <w:pPr>
        <w:pStyle w:val="BodyText"/>
        <w:spacing w:before="207"/>
        <w:ind w:left="300"/>
      </w:pPr>
      <w:bookmarkStart w:id="89" w:name="Shift_Differential"/>
      <w:bookmarkStart w:id="90" w:name="_bookmark40"/>
      <w:bookmarkEnd w:id="89"/>
      <w:bookmarkEnd w:id="90"/>
      <w:r>
        <w:rPr>
          <w:color w:val="800000"/>
          <w:u w:val="single" w:color="800000"/>
        </w:rPr>
        <w:t>Shift Differential</w:t>
      </w:r>
    </w:p>
    <w:p w:rsidR="00A97611" w:rsidRDefault="0039769C">
      <w:pPr>
        <w:pStyle w:val="BodyText"/>
        <w:spacing w:before="120"/>
        <w:ind w:left="300"/>
      </w:pPr>
      <w:r>
        <w:t>Confid</w:t>
      </w:r>
      <w:r>
        <w:t>ential employees are ineligible for shift differential.</w:t>
      </w:r>
    </w:p>
    <w:p w:rsidR="00A97611" w:rsidRDefault="0039769C">
      <w:pPr>
        <w:spacing w:line="253" w:lineRule="exact"/>
        <w:ind w:left="300"/>
        <w:rPr>
          <w:i/>
        </w:rPr>
      </w:pPr>
      <w:r>
        <w:br w:type="column"/>
      </w:r>
      <w:r>
        <w:rPr>
          <w:i/>
          <w:color w:val="C00000"/>
          <w:u w:val="single" w:color="C00000"/>
        </w:rPr>
        <w:t>Reference</w:t>
      </w:r>
      <w:r>
        <w:rPr>
          <w:i/>
          <w:color w:val="FF0000"/>
        </w:rPr>
        <w:t xml:space="preserve">: </w:t>
      </w:r>
      <w:hyperlink r:id="rId48">
        <w:r>
          <w:rPr>
            <w:i/>
            <w:color w:val="0000FF"/>
            <w:u w:val="single" w:color="0000FF"/>
          </w:rPr>
          <w:t>HR Letter 2004-37</w:t>
        </w:r>
      </w:hyperlink>
    </w:p>
    <w:p w:rsidR="00A97611" w:rsidRDefault="00A97611">
      <w:pPr>
        <w:spacing w:line="253" w:lineRule="exact"/>
        <w:sectPr w:rsidR="00A97611">
          <w:type w:val="continuous"/>
          <w:pgSz w:w="12240" w:h="15840"/>
          <w:pgMar w:top="1500" w:right="1320" w:bottom="280" w:left="1140" w:header="720" w:footer="720" w:gutter="0"/>
          <w:cols w:num="2" w:space="720" w:equalWidth="0">
            <w:col w:w="5957" w:space="732"/>
            <w:col w:w="3091"/>
          </w:cols>
        </w:sectPr>
      </w:pPr>
    </w:p>
    <w:p w:rsidR="00A97611" w:rsidRDefault="00A97611">
      <w:pPr>
        <w:pStyle w:val="BodyText"/>
        <w:spacing w:before="2"/>
        <w:rPr>
          <w:i/>
          <w:sz w:val="14"/>
        </w:rPr>
      </w:pPr>
    </w:p>
    <w:p w:rsidR="00A97611" w:rsidRDefault="0039769C">
      <w:pPr>
        <w:spacing w:before="91" w:line="253" w:lineRule="exact"/>
        <w:ind w:left="5688"/>
        <w:rPr>
          <w:i/>
        </w:rPr>
      </w:pPr>
      <w:bookmarkStart w:id="91" w:name="Reference:_HR_Letter_1996-15,_Supplement"/>
      <w:bookmarkEnd w:id="91"/>
      <w:r>
        <w:rPr>
          <w:i/>
          <w:color w:val="C00000"/>
          <w:u w:val="single" w:color="C00000"/>
        </w:rPr>
        <w:t>Reference:</w:t>
      </w:r>
      <w:r>
        <w:rPr>
          <w:i/>
          <w:color w:val="C00000"/>
        </w:rPr>
        <w:t xml:space="preserve"> </w:t>
      </w:r>
      <w:hyperlink r:id="rId49">
        <w:r>
          <w:rPr>
            <w:i/>
            <w:color w:val="0000FF"/>
            <w:u w:val="single" w:color="0000FF"/>
          </w:rPr>
          <w:t>HR Letter 1996-15, Supplement 1</w:t>
        </w:r>
      </w:hyperlink>
    </w:p>
    <w:p w:rsidR="00A97611" w:rsidRDefault="0039769C">
      <w:pPr>
        <w:pStyle w:val="BodyText"/>
        <w:spacing w:line="276" w:lineRule="exact"/>
        <w:ind w:left="300"/>
      </w:pPr>
      <w:bookmarkStart w:id="92" w:name="Call_Back"/>
      <w:bookmarkStart w:id="93" w:name="_bookmark41"/>
      <w:bookmarkEnd w:id="92"/>
      <w:bookmarkEnd w:id="93"/>
      <w:r>
        <w:rPr>
          <w:color w:val="800000"/>
          <w:u w:val="single" w:color="800000"/>
        </w:rPr>
        <w:t>Call Back</w:t>
      </w:r>
    </w:p>
    <w:p w:rsidR="00A97611" w:rsidRDefault="0039769C">
      <w:pPr>
        <w:pStyle w:val="BodyText"/>
        <w:spacing w:before="120"/>
        <w:ind w:left="299" w:right="118"/>
        <w:jc w:val="both"/>
      </w:pPr>
      <w:r>
        <w:t>Call-back work is work performed at a time outside of, and not continuous with, an employee’s regular work schedule. A non-exempt Co</w:t>
      </w:r>
      <w:r>
        <w:t xml:space="preserve">nfidential employee called back to work will receive not less than three (3) hours pay at the overtime rate unless such call-back is within three (3) hours of the beginning of the employee’s next shift, in which case the employee will only be paid for the </w:t>
      </w:r>
      <w:r>
        <w:t>hours remaining before the beginning of the employee’s next shift, at the overtime</w:t>
      </w:r>
      <w:r>
        <w:rPr>
          <w:spacing w:val="-23"/>
        </w:rPr>
        <w:t xml:space="preserve"> </w:t>
      </w:r>
      <w:r>
        <w:t>rate.</w:t>
      </w:r>
    </w:p>
    <w:p w:rsidR="00A97611" w:rsidRDefault="00A97611">
      <w:pPr>
        <w:pStyle w:val="BodyText"/>
        <w:spacing w:before="11"/>
        <w:rPr>
          <w:sz w:val="13"/>
        </w:rPr>
      </w:pPr>
    </w:p>
    <w:p w:rsidR="00A97611" w:rsidRDefault="00A97611">
      <w:pPr>
        <w:rPr>
          <w:sz w:val="13"/>
        </w:rPr>
        <w:sectPr w:rsidR="00A97611">
          <w:type w:val="continuous"/>
          <w:pgSz w:w="12240" w:h="15840"/>
          <w:pgMar w:top="1500" w:right="1320" w:bottom="280" w:left="1140" w:header="720" w:footer="720" w:gutter="0"/>
          <w:cols w:space="720"/>
        </w:sectPr>
      </w:pPr>
    </w:p>
    <w:p w:rsidR="00A97611" w:rsidRDefault="00A97611">
      <w:pPr>
        <w:pStyle w:val="BodyText"/>
        <w:spacing w:before="9"/>
        <w:rPr>
          <w:sz w:val="30"/>
        </w:rPr>
      </w:pPr>
    </w:p>
    <w:p w:rsidR="00A97611" w:rsidRDefault="0039769C">
      <w:pPr>
        <w:pStyle w:val="Heading1"/>
        <w:spacing w:before="0"/>
      </w:pPr>
      <w:bookmarkStart w:id="94" w:name="Benefit_Programs"/>
      <w:bookmarkStart w:id="95" w:name="_bookmark42"/>
      <w:bookmarkEnd w:id="94"/>
      <w:bookmarkEnd w:id="95"/>
      <w:r>
        <w:rPr>
          <w:color w:val="000080"/>
        </w:rPr>
        <w:t>Benefit Programs</w:t>
      </w:r>
    </w:p>
    <w:p w:rsidR="00A97611" w:rsidRDefault="0039769C">
      <w:pPr>
        <w:spacing w:before="91"/>
        <w:ind w:left="120"/>
        <w:rPr>
          <w:i/>
        </w:rPr>
      </w:pPr>
      <w:r>
        <w:br w:type="column"/>
      </w:r>
      <w:r>
        <w:rPr>
          <w:i/>
          <w:color w:val="C00000"/>
          <w:u w:val="single" w:color="C00000"/>
        </w:rPr>
        <w:t>Reference:</w:t>
      </w:r>
      <w:r>
        <w:rPr>
          <w:i/>
          <w:color w:val="C00000"/>
        </w:rPr>
        <w:t xml:space="preserve"> </w:t>
      </w:r>
      <w:hyperlink r:id="rId50">
        <w:r>
          <w:rPr>
            <w:i/>
            <w:color w:val="0000FF"/>
            <w:u w:val="single" w:color="0000FF"/>
          </w:rPr>
          <w:t>HR Letter 2004-37</w:t>
        </w:r>
      </w:hyperlink>
    </w:p>
    <w:p w:rsidR="00A97611" w:rsidRDefault="00A97611">
      <w:pPr>
        <w:sectPr w:rsidR="00A97611">
          <w:type w:val="continuous"/>
          <w:pgSz w:w="12240" w:h="15840"/>
          <w:pgMar w:top="1500" w:right="1320" w:bottom="280" w:left="1140" w:header="720" w:footer="720" w:gutter="0"/>
          <w:cols w:num="2" w:space="720" w:equalWidth="0">
            <w:col w:w="2114" w:space="4755"/>
            <w:col w:w="2911"/>
          </w:cols>
        </w:sectPr>
      </w:pPr>
    </w:p>
    <w:p w:rsidR="00A97611" w:rsidRDefault="0039769C">
      <w:pPr>
        <w:spacing w:before="51"/>
        <w:ind w:left="300" w:right="117"/>
        <w:jc w:val="both"/>
        <w:rPr>
          <w:sz w:val="23"/>
        </w:rPr>
      </w:pPr>
      <w:bookmarkStart w:id="96" w:name="Confidential_employees_are_eligible_for_"/>
      <w:bookmarkEnd w:id="96"/>
      <w:r>
        <w:rPr>
          <w:sz w:val="23"/>
        </w:rPr>
        <w:t>Con</w:t>
      </w:r>
      <w:r>
        <w:rPr>
          <w:sz w:val="23"/>
        </w:rPr>
        <w:t>fidential employees are eligible for an array of CSU core and supplemental benefit plans, voluntary benefit plans, and CalPERS retirement plan. For more information, refer to the appropriate benefit documentation.</w:t>
      </w:r>
    </w:p>
    <w:p w:rsidR="00A97611" w:rsidRDefault="00A97611">
      <w:pPr>
        <w:pStyle w:val="BodyText"/>
        <w:spacing w:before="1"/>
        <w:rPr>
          <w:sz w:val="15"/>
        </w:rPr>
      </w:pPr>
    </w:p>
    <w:p w:rsidR="00A97611" w:rsidRDefault="00A97611">
      <w:pPr>
        <w:rPr>
          <w:sz w:val="15"/>
        </w:rPr>
        <w:sectPr w:rsidR="00A97611">
          <w:type w:val="continuous"/>
          <w:pgSz w:w="12240" w:h="15840"/>
          <w:pgMar w:top="1500" w:right="1320" w:bottom="280" w:left="1140" w:header="720" w:footer="720" w:gutter="0"/>
          <w:cols w:space="720"/>
        </w:sectPr>
      </w:pPr>
    </w:p>
    <w:p w:rsidR="00A97611" w:rsidRDefault="00A97611">
      <w:pPr>
        <w:pStyle w:val="BodyText"/>
        <w:rPr>
          <w:sz w:val="28"/>
        </w:rPr>
      </w:pPr>
    </w:p>
    <w:p w:rsidR="00A97611" w:rsidRDefault="00A97611">
      <w:pPr>
        <w:pStyle w:val="BodyText"/>
        <w:spacing w:before="8"/>
        <w:rPr>
          <w:sz w:val="26"/>
        </w:rPr>
      </w:pPr>
    </w:p>
    <w:p w:rsidR="00A97611" w:rsidRDefault="0039769C">
      <w:pPr>
        <w:pStyle w:val="Heading1"/>
        <w:spacing w:before="1"/>
        <w:ind w:left="99" w:right="20"/>
        <w:jc w:val="center"/>
      </w:pPr>
      <w:bookmarkStart w:id="97" w:name="Paid_Leave"/>
      <w:bookmarkStart w:id="98" w:name="_bookmark43"/>
      <w:bookmarkEnd w:id="97"/>
      <w:bookmarkEnd w:id="98"/>
      <w:r>
        <w:rPr>
          <w:color w:val="000080"/>
        </w:rPr>
        <w:t>Paid Leave</w:t>
      </w:r>
    </w:p>
    <w:p w:rsidR="00A97611" w:rsidRDefault="0039769C">
      <w:pPr>
        <w:pStyle w:val="BodyText"/>
        <w:spacing w:before="51"/>
        <w:ind w:left="90" w:right="20"/>
        <w:jc w:val="center"/>
      </w:pPr>
      <w:bookmarkStart w:id="99" w:name="Holidays"/>
      <w:bookmarkStart w:id="100" w:name="_bookmark44"/>
      <w:bookmarkEnd w:id="99"/>
      <w:bookmarkEnd w:id="100"/>
      <w:r>
        <w:rPr>
          <w:color w:val="800000"/>
          <w:u w:val="single" w:color="800000"/>
        </w:rPr>
        <w:t>Holidays</w:t>
      </w:r>
    </w:p>
    <w:p w:rsidR="00A97611" w:rsidRDefault="0039769C">
      <w:pPr>
        <w:spacing w:before="91" w:line="264" w:lineRule="exact"/>
        <w:ind w:left="120"/>
        <w:rPr>
          <w:i/>
          <w:sz w:val="23"/>
        </w:rPr>
      </w:pPr>
      <w:r>
        <w:br w:type="column"/>
      </w:r>
      <w:r>
        <w:rPr>
          <w:i/>
          <w:color w:val="C00000"/>
          <w:sz w:val="23"/>
        </w:rPr>
        <w:t>Reference</w:t>
      </w:r>
      <w:r>
        <w:rPr>
          <w:i/>
          <w:color w:val="FF0000"/>
          <w:sz w:val="23"/>
        </w:rPr>
        <w:t xml:space="preserve">: </w:t>
      </w:r>
      <w:hyperlink r:id="rId51">
        <w:r>
          <w:rPr>
            <w:i/>
            <w:color w:val="0000FF"/>
            <w:sz w:val="23"/>
            <w:u w:val="single" w:color="0000FF"/>
          </w:rPr>
          <w:t>Confidential Benefits Summary</w:t>
        </w:r>
      </w:hyperlink>
      <w:r>
        <w:rPr>
          <w:i/>
          <w:sz w:val="23"/>
        </w:rPr>
        <w:t xml:space="preserve">, </w:t>
      </w:r>
      <w:hyperlink r:id="rId52">
        <w:r>
          <w:rPr>
            <w:i/>
            <w:color w:val="0000FF"/>
            <w:sz w:val="23"/>
            <w:u w:val="single" w:color="0000FF"/>
          </w:rPr>
          <w:t>§42850</w:t>
        </w:r>
        <w:r>
          <w:rPr>
            <w:i/>
            <w:color w:val="0000FF"/>
            <w:sz w:val="23"/>
          </w:rPr>
          <w:t xml:space="preserve"> </w:t>
        </w:r>
      </w:hyperlink>
      <w:r>
        <w:rPr>
          <w:i/>
          <w:color w:val="C00000"/>
          <w:sz w:val="23"/>
        </w:rPr>
        <w:t xml:space="preserve">and </w:t>
      </w:r>
      <w:hyperlink r:id="rId53">
        <w:r>
          <w:rPr>
            <w:i/>
            <w:color w:val="0000FF"/>
            <w:sz w:val="23"/>
            <w:u w:val="single" w:color="0000FF"/>
          </w:rPr>
          <w:t>§42851</w:t>
        </w:r>
      </w:hyperlink>
      <w:r>
        <w:rPr>
          <w:i/>
          <w:sz w:val="23"/>
        </w:rPr>
        <w:t xml:space="preserve">, </w:t>
      </w:r>
      <w:hyperlink r:id="rId54">
        <w:r>
          <w:rPr>
            <w:i/>
            <w:color w:val="0000FF"/>
            <w:sz w:val="23"/>
            <w:u w:val="single" w:color="0000FF"/>
          </w:rPr>
          <w:t>42852</w:t>
        </w:r>
      </w:hyperlink>
      <w:r>
        <w:rPr>
          <w:i/>
          <w:sz w:val="23"/>
        </w:rPr>
        <w:t xml:space="preserve">, </w:t>
      </w:r>
      <w:r>
        <w:rPr>
          <w:i/>
          <w:color w:val="C00000"/>
          <w:sz w:val="23"/>
        </w:rPr>
        <w:t>of Title 5</w:t>
      </w:r>
    </w:p>
    <w:p w:rsidR="00A97611" w:rsidRDefault="0039769C">
      <w:pPr>
        <w:spacing w:line="264" w:lineRule="exact"/>
        <w:ind w:left="3760"/>
        <w:rPr>
          <w:i/>
          <w:sz w:val="23"/>
        </w:rPr>
      </w:pPr>
      <w:hyperlink r:id="rId55">
        <w:r>
          <w:rPr>
            <w:i/>
            <w:color w:val="0000FF"/>
            <w:sz w:val="23"/>
            <w:u w:val="single" w:color="0000FF"/>
          </w:rPr>
          <w:t>HR/Benefits 2004-09</w:t>
        </w:r>
        <w:r>
          <w:rPr>
            <w:i/>
            <w:sz w:val="23"/>
          </w:rPr>
          <w:t xml:space="preserve">, </w:t>
        </w:r>
      </w:hyperlink>
      <w:r>
        <w:rPr>
          <w:i/>
          <w:sz w:val="23"/>
        </w:rPr>
        <w:t xml:space="preserve">and </w:t>
      </w:r>
      <w:hyperlink r:id="rId56">
        <w:r>
          <w:rPr>
            <w:i/>
            <w:color w:val="0000FF"/>
            <w:sz w:val="23"/>
            <w:u w:val="single" w:color="0000FF"/>
          </w:rPr>
          <w:t>CSYou Benefits</w:t>
        </w:r>
      </w:hyperlink>
    </w:p>
    <w:p w:rsidR="00A97611" w:rsidRDefault="00A97611">
      <w:pPr>
        <w:spacing w:line="264" w:lineRule="exact"/>
        <w:rPr>
          <w:sz w:val="23"/>
        </w:rPr>
        <w:sectPr w:rsidR="00A97611">
          <w:type w:val="continuous"/>
          <w:pgSz w:w="12240" w:h="15840"/>
          <w:pgMar w:top="1500" w:right="1320" w:bottom="280" w:left="1140" w:header="720" w:footer="720" w:gutter="0"/>
          <w:cols w:num="2" w:space="720" w:equalWidth="0">
            <w:col w:w="1394" w:space="627"/>
            <w:col w:w="7759"/>
          </w:cols>
        </w:sectPr>
      </w:pPr>
    </w:p>
    <w:p w:rsidR="00A97611" w:rsidRDefault="0039769C">
      <w:pPr>
        <w:pStyle w:val="BodyText"/>
        <w:spacing w:before="120"/>
        <w:ind w:left="300"/>
      </w:pPr>
      <w:r>
        <w:t>Presidents are responsible for administering paid holidays for employees, including Confidential employees, at their respective campuses.</w:t>
      </w:r>
    </w:p>
    <w:p w:rsidR="00A97611" w:rsidRDefault="00A97611">
      <w:pPr>
        <w:pStyle w:val="BodyText"/>
        <w:spacing w:before="11"/>
        <w:rPr>
          <w:sz w:val="23"/>
        </w:rPr>
      </w:pPr>
    </w:p>
    <w:p w:rsidR="00A97611" w:rsidRDefault="0039769C">
      <w:pPr>
        <w:pStyle w:val="BodyText"/>
        <w:ind w:left="300"/>
      </w:pPr>
      <w:r>
        <w:t xml:space="preserve">The following holidays, when not occurring on a Saturday or Sunday, are observed on the days </w:t>
      </w:r>
      <w:r>
        <w:t>specified below:</w:t>
      </w:r>
    </w:p>
    <w:p w:rsidR="00A97611" w:rsidRDefault="0039769C">
      <w:pPr>
        <w:pStyle w:val="ListParagraph"/>
        <w:numPr>
          <w:ilvl w:val="0"/>
          <w:numId w:val="4"/>
        </w:numPr>
        <w:tabs>
          <w:tab w:val="left" w:pos="1020"/>
        </w:tabs>
        <w:rPr>
          <w:sz w:val="24"/>
        </w:rPr>
      </w:pPr>
      <w:r>
        <w:rPr>
          <w:sz w:val="24"/>
        </w:rPr>
        <w:t>January</w:t>
      </w:r>
      <w:r>
        <w:rPr>
          <w:spacing w:val="-5"/>
          <w:sz w:val="24"/>
        </w:rPr>
        <w:t xml:space="preserve"> </w:t>
      </w:r>
      <w:r>
        <w:rPr>
          <w:sz w:val="24"/>
        </w:rPr>
        <w:t>1</w:t>
      </w:r>
    </w:p>
    <w:p w:rsidR="00A97611" w:rsidRDefault="0039769C">
      <w:pPr>
        <w:pStyle w:val="ListParagraph"/>
        <w:numPr>
          <w:ilvl w:val="0"/>
          <w:numId w:val="4"/>
        </w:numPr>
        <w:tabs>
          <w:tab w:val="left" w:pos="1020"/>
        </w:tabs>
        <w:rPr>
          <w:sz w:val="24"/>
        </w:rPr>
      </w:pPr>
      <w:r>
        <w:rPr>
          <w:sz w:val="24"/>
        </w:rPr>
        <w:t>Third Monday in January (Martin Luther King, Jr.</w:t>
      </w:r>
      <w:r>
        <w:rPr>
          <w:spacing w:val="-9"/>
          <w:sz w:val="24"/>
        </w:rPr>
        <w:t xml:space="preserve"> </w:t>
      </w:r>
      <w:r>
        <w:rPr>
          <w:sz w:val="24"/>
        </w:rPr>
        <w:t>Day)</w:t>
      </w:r>
    </w:p>
    <w:p w:rsidR="00A97611" w:rsidRDefault="0039769C">
      <w:pPr>
        <w:pStyle w:val="ListParagraph"/>
        <w:numPr>
          <w:ilvl w:val="0"/>
          <w:numId w:val="4"/>
        </w:numPr>
        <w:tabs>
          <w:tab w:val="left" w:pos="1020"/>
        </w:tabs>
        <w:rPr>
          <w:sz w:val="24"/>
        </w:rPr>
      </w:pPr>
      <w:r>
        <w:rPr>
          <w:sz w:val="24"/>
        </w:rPr>
        <w:t>March 31 (Cesar Chavez</w:t>
      </w:r>
      <w:r>
        <w:rPr>
          <w:spacing w:val="-1"/>
          <w:sz w:val="24"/>
        </w:rPr>
        <w:t xml:space="preserve"> </w:t>
      </w:r>
      <w:r>
        <w:rPr>
          <w:sz w:val="24"/>
        </w:rPr>
        <w:t>Day)</w:t>
      </w:r>
    </w:p>
    <w:p w:rsidR="00A97611" w:rsidRDefault="0039769C">
      <w:pPr>
        <w:pStyle w:val="ListParagraph"/>
        <w:numPr>
          <w:ilvl w:val="0"/>
          <w:numId w:val="4"/>
        </w:numPr>
        <w:tabs>
          <w:tab w:val="left" w:pos="1020"/>
        </w:tabs>
        <w:rPr>
          <w:sz w:val="24"/>
        </w:rPr>
      </w:pPr>
      <w:r>
        <w:rPr>
          <w:sz w:val="24"/>
        </w:rPr>
        <w:t>July</w:t>
      </w:r>
      <w:r>
        <w:rPr>
          <w:spacing w:val="-8"/>
          <w:sz w:val="24"/>
        </w:rPr>
        <w:t xml:space="preserve"> </w:t>
      </w:r>
      <w:r>
        <w:rPr>
          <w:sz w:val="24"/>
        </w:rPr>
        <w:t>4</w:t>
      </w:r>
    </w:p>
    <w:p w:rsidR="00A97611" w:rsidRDefault="0039769C">
      <w:pPr>
        <w:pStyle w:val="ListParagraph"/>
        <w:numPr>
          <w:ilvl w:val="0"/>
          <w:numId w:val="4"/>
        </w:numPr>
        <w:tabs>
          <w:tab w:val="left" w:pos="1020"/>
        </w:tabs>
        <w:rPr>
          <w:sz w:val="24"/>
        </w:rPr>
      </w:pPr>
      <w:r>
        <w:rPr>
          <w:sz w:val="24"/>
        </w:rPr>
        <w:t>First Monday in September (Labor</w:t>
      </w:r>
      <w:r>
        <w:rPr>
          <w:spacing w:val="-8"/>
          <w:sz w:val="24"/>
        </w:rPr>
        <w:t xml:space="preserve"> </w:t>
      </w:r>
      <w:r>
        <w:rPr>
          <w:sz w:val="24"/>
        </w:rPr>
        <w:t>Day)</w:t>
      </w:r>
    </w:p>
    <w:p w:rsidR="00A97611" w:rsidRDefault="0039769C">
      <w:pPr>
        <w:pStyle w:val="ListParagraph"/>
        <w:numPr>
          <w:ilvl w:val="0"/>
          <w:numId w:val="4"/>
        </w:numPr>
        <w:tabs>
          <w:tab w:val="left" w:pos="1020"/>
        </w:tabs>
        <w:rPr>
          <w:sz w:val="24"/>
        </w:rPr>
      </w:pPr>
      <w:r>
        <w:rPr>
          <w:sz w:val="24"/>
        </w:rPr>
        <w:t>November 11 (Veteran’s Day)</w:t>
      </w:r>
    </w:p>
    <w:p w:rsidR="00A97611" w:rsidRDefault="0039769C">
      <w:pPr>
        <w:pStyle w:val="ListParagraph"/>
        <w:numPr>
          <w:ilvl w:val="0"/>
          <w:numId w:val="4"/>
        </w:numPr>
        <w:tabs>
          <w:tab w:val="left" w:pos="1020"/>
        </w:tabs>
        <w:rPr>
          <w:sz w:val="24"/>
        </w:rPr>
      </w:pPr>
      <w:r>
        <w:rPr>
          <w:sz w:val="24"/>
        </w:rPr>
        <w:t>Thanksgiving</w:t>
      </w:r>
      <w:r>
        <w:rPr>
          <w:spacing w:val="-3"/>
          <w:sz w:val="24"/>
        </w:rPr>
        <w:t xml:space="preserve"> </w:t>
      </w:r>
      <w:r>
        <w:rPr>
          <w:sz w:val="24"/>
        </w:rPr>
        <w:t>Day</w:t>
      </w:r>
    </w:p>
    <w:p w:rsidR="00A97611" w:rsidRDefault="0039769C">
      <w:pPr>
        <w:pStyle w:val="ListParagraph"/>
        <w:numPr>
          <w:ilvl w:val="0"/>
          <w:numId w:val="4"/>
        </w:numPr>
        <w:tabs>
          <w:tab w:val="left" w:pos="1020"/>
        </w:tabs>
        <w:rPr>
          <w:sz w:val="24"/>
        </w:rPr>
      </w:pPr>
      <w:r>
        <w:rPr>
          <w:sz w:val="24"/>
        </w:rPr>
        <w:t>December</w:t>
      </w:r>
      <w:r>
        <w:rPr>
          <w:spacing w:val="-2"/>
          <w:sz w:val="24"/>
        </w:rPr>
        <w:t xml:space="preserve"> </w:t>
      </w:r>
      <w:r>
        <w:rPr>
          <w:sz w:val="24"/>
        </w:rPr>
        <w:t>25</w:t>
      </w:r>
    </w:p>
    <w:p w:rsidR="00A97611" w:rsidRDefault="0039769C">
      <w:pPr>
        <w:pStyle w:val="ListParagraph"/>
        <w:numPr>
          <w:ilvl w:val="0"/>
          <w:numId w:val="4"/>
        </w:numPr>
        <w:tabs>
          <w:tab w:val="left" w:pos="1020"/>
        </w:tabs>
        <w:rPr>
          <w:sz w:val="24"/>
        </w:rPr>
      </w:pPr>
      <w:r>
        <w:rPr>
          <w:sz w:val="24"/>
        </w:rPr>
        <w:t>Any other day designated by the Governor of this state for a public fast or</w:t>
      </w:r>
      <w:r>
        <w:rPr>
          <w:spacing w:val="-21"/>
          <w:sz w:val="24"/>
        </w:rPr>
        <w:t xml:space="preserve"> </w:t>
      </w:r>
      <w:r>
        <w:rPr>
          <w:sz w:val="24"/>
        </w:rPr>
        <w:t>holiday.</w:t>
      </w:r>
    </w:p>
    <w:p w:rsidR="00A97611" w:rsidRDefault="00A97611">
      <w:pPr>
        <w:pStyle w:val="BodyText"/>
      </w:pPr>
    </w:p>
    <w:p w:rsidR="00A97611" w:rsidRDefault="0039769C">
      <w:pPr>
        <w:pStyle w:val="BodyText"/>
        <w:ind w:left="300"/>
      </w:pPr>
      <w:r>
        <w:t>Any holiday which falls on a Saturday is observed on the preceding Friday. Any holiday which falls on a Sunday is observed on the following Monday.</w:t>
      </w:r>
    </w:p>
    <w:p w:rsidR="00A97611" w:rsidRDefault="00A97611">
      <w:pPr>
        <w:sectPr w:rsidR="00A97611">
          <w:type w:val="continuous"/>
          <w:pgSz w:w="12240" w:h="15840"/>
          <w:pgMar w:top="1500" w:right="1320" w:bottom="280" w:left="1140" w:header="720" w:footer="720" w:gutter="0"/>
          <w:cols w:space="720"/>
        </w:sectPr>
      </w:pPr>
    </w:p>
    <w:p w:rsidR="00A97611" w:rsidRDefault="0039769C">
      <w:pPr>
        <w:pStyle w:val="BodyText"/>
        <w:spacing w:before="63"/>
        <w:ind w:left="300"/>
      </w:pPr>
      <w:r>
        <w:lastRenderedPageBreak/>
        <w:t>The follow</w:t>
      </w:r>
      <w:r>
        <w:t>ing days are designated holidays which may be rescheduled to another day consistent with the needs of the campus or systemwide office:</w:t>
      </w:r>
    </w:p>
    <w:p w:rsidR="00A97611" w:rsidRDefault="00A97611">
      <w:pPr>
        <w:pStyle w:val="BodyText"/>
      </w:pPr>
    </w:p>
    <w:p w:rsidR="00A97611" w:rsidRDefault="0039769C">
      <w:pPr>
        <w:pStyle w:val="ListParagraph"/>
        <w:numPr>
          <w:ilvl w:val="0"/>
          <w:numId w:val="3"/>
        </w:numPr>
        <w:tabs>
          <w:tab w:val="left" w:pos="1020"/>
        </w:tabs>
        <w:rPr>
          <w:sz w:val="24"/>
        </w:rPr>
      </w:pPr>
      <w:r>
        <w:rPr>
          <w:sz w:val="24"/>
        </w:rPr>
        <w:t>Third Monday in February (President’s</w:t>
      </w:r>
      <w:r>
        <w:rPr>
          <w:spacing w:val="-9"/>
          <w:sz w:val="24"/>
        </w:rPr>
        <w:t xml:space="preserve"> </w:t>
      </w:r>
      <w:r>
        <w:rPr>
          <w:sz w:val="24"/>
        </w:rPr>
        <w:t>Day)</w:t>
      </w:r>
    </w:p>
    <w:p w:rsidR="00A97611" w:rsidRDefault="0039769C">
      <w:pPr>
        <w:pStyle w:val="ListParagraph"/>
        <w:numPr>
          <w:ilvl w:val="0"/>
          <w:numId w:val="3"/>
        </w:numPr>
        <w:tabs>
          <w:tab w:val="left" w:pos="1020"/>
        </w:tabs>
        <w:rPr>
          <w:sz w:val="24"/>
        </w:rPr>
      </w:pPr>
      <w:r>
        <w:rPr>
          <w:sz w:val="24"/>
        </w:rPr>
        <w:t>February 12 (Lincoln’s</w:t>
      </w:r>
      <w:r>
        <w:rPr>
          <w:spacing w:val="-6"/>
          <w:sz w:val="24"/>
        </w:rPr>
        <w:t xml:space="preserve"> </w:t>
      </w:r>
      <w:r>
        <w:rPr>
          <w:sz w:val="24"/>
        </w:rPr>
        <w:t>Birthday)</w:t>
      </w:r>
    </w:p>
    <w:p w:rsidR="00A97611" w:rsidRDefault="0039769C">
      <w:pPr>
        <w:pStyle w:val="ListParagraph"/>
        <w:numPr>
          <w:ilvl w:val="0"/>
          <w:numId w:val="3"/>
        </w:numPr>
        <w:tabs>
          <w:tab w:val="left" w:pos="1020"/>
        </w:tabs>
        <w:rPr>
          <w:sz w:val="24"/>
        </w:rPr>
      </w:pPr>
      <w:r>
        <w:rPr>
          <w:sz w:val="24"/>
        </w:rPr>
        <w:t>Last Monday in May (Memorial</w:t>
      </w:r>
      <w:r>
        <w:rPr>
          <w:spacing w:val="-11"/>
          <w:sz w:val="24"/>
        </w:rPr>
        <w:t xml:space="preserve"> </w:t>
      </w:r>
      <w:r>
        <w:rPr>
          <w:sz w:val="24"/>
        </w:rPr>
        <w:t>Day)</w:t>
      </w:r>
    </w:p>
    <w:p w:rsidR="00A97611" w:rsidRDefault="0039769C">
      <w:pPr>
        <w:pStyle w:val="ListParagraph"/>
        <w:numPr>
          <w:ilvl w:val="0"/>
          <w:numId w:val="3"/>
        </w:numPr>
        <w:tabs>
          <w:tab w:val="left" w:pos="1020"/>
        </w:tabs>
        <w:rPr>
          <w:sz w:val="24"/>
        </w:rPr>
      </w:pPr>
      <w:r>
        <w:rPr>
          <w:sz w:val="24"/>
        </w:rPr>
        <w:t>September 9 (Admission</w:t>
      </w:r>
      <w:r>
        <w:rPr>
          <w:spacing w:val="-2"/>
          <w:sz w:val="24"/>
        </w:rPr>
        <w:t xml:space="preserve"> </w:t>
      </w:r>
      <w:r>
        <w:rPr>
          <w:sz w:val="24"/>
        </w:rPr>
        <w:t>Day)</w:t>
      </w:r>
    </w:p>
    <w:p w:rsidR="00A97611" w:rsidRDefault="0039769C">
      <w:pPr>
        <w:pStyle w:val="ListParagraph"/>
        <w:numPr>
          <w:ilvl w:val="0"/>
          <w:numId w:val="3"/>
        </w:numPr>
        <w:tabs>
          <w:tab w:val="left" w:pos="1020"/>
        </w:tabs>
        <w:rPr>
          <w:sz w:val="24"/>
        </w:rPr>
      </w:pPr>
      <w:r>
        <w:rPr>
          <w:sz w:val="24"/>
        </w:rPr>
        <w:t>Second Monday in October (Columbus</w:t>
      </w:r>
      <w:r>
        <w:rPr>
          <w:spacing w:val="-7"/>
          <w:sz w:val="24"/>
        </w:rPr>
        <w:t xml:space="preserve"> </w:t>
      </w:r>
      <w:r>
        <w:rPr>
          <w:sz w:val="24"/>
        </w:rPr>
        <w:t>Day)</w:t>
      </w:r>
    </w:p>
    <w:p w:rsidR="00A97611" w:rsidRDefault="0039769C">
      <w:pPr>
        <w:pStyle w:val="ListParagraph"/>
        <w:numPr>
          <w:ilvl w:val="0"/>
          <w:numId w:val="3"/>
        </w:numPr>
        <w:tabs>
          <w:tab w:val="left" w:pos="1020"/>
        </w:tabs>
        <w:rPr>
          <w:sz w:val="24"/>
        </w:rPr>
      </w:pPr>
      <w:r>
        <w:rPr>
          <w:sz w:val="24"/>
        </w:rPr>
        <w:t>Personal holiday to be designated by each employee upon reasonable advance</w:t>
      </w:r>
      <w:r>
        <w:rPr>
          <w:spacing w:val="-14"/>
          <w:sz w:val="24"/>
        </w:rPr>
        <w:t xml:space="preserve"> </w:t>
      </w:r>
      <w:r>
        <w:rPr>
          <w:sz w:val="24"/>
        </w:rPr>
        <w:t>notice.</w:t>
      </w:r>
    </w:p>
    <w:p w:rsidR="00A97611" w:rsidRDefault="00A97611">
      <w:pPr>
        <w:pStyle w:val="BodyText"/>
        <w:spacing w:before="1"/>
        <w:rPr>
          <w:sz w:val="22"/>
        </w:rPr>
      </w:pPr>
    </w:p>
    <w:p w:rsidR="00A97611" w:rsidRDefault="0039769C">
      <w:pPr>
        <w:ind w:right="115"/>
        <w:jc w:val="right"/>
        <w:rPr>
          <w:i/>
        </w:rPr>
      </w:pPr>
      <w:bookmarkStart w:id="101" w:name="Reference:_Title_5,_§_42920"/>
      <w:bookmarkEnd w:id="101"/>
      <w:r>
        <w:rPr>
          <w:i/>
          <w:color w:val="800000"/>
          <w:u w:val="single" w:color="800000"/>
        </w:rPr>
        <w:t>Reference: Title 5,</w:t>
      </w:r>
      <w:r>
        <w:rPr>
          <w:i/>
          <w:color w:val="800000"/>
        </w:rPr>
        <w:t xml:space="preserve"> </w:t>
      </w:r>
      <w:hyperlink r:id="rId57">
        <w:r>
          <w:rPr>
            <w:i/>
            <w:color w:val="0000FF"/>
            <w:u w:val="single" w:color="0000FF"/>
          </w:rPr>
          <w:t>§ 42920</w:t>
        </w:r>
      </w:hyperlink>
    </w:p>
    <w:p w:rsidR="00A97611" w:rsidRDefault="00A97611">
      <w:pPr>
        <w:pStyle w:val="BodyText"/>
        <w:spacing w:before="2"/>
        <w:rPr>
          <w:i/>
          <w:sz w:val="16"/>
        </w:rPr>
      </w:pPr>
    </w:p>
    <w:p w:rsidR="00A97611" w:rsidRDefault="0039769C">
      <w:pPr>
        <w:pStyle w:val="BodyText"/>
        <w:spacing w:before="90"/>
        <w:ind w:left="300"/>
      </w:pPr>
      <w:bookmarkStart w:id="102" w:name="Compensation_for_Holiday_Work"/>
      <w:bookmarkEnd w:id="102"/>
      <w:r>
        <w:rPr>
          <w:color w:val="C00000"/>
          <w:u w:val="single" w:color="C00000"/>
        </w:rPr>
        <w:t>Compensation for Holiday Work</w:t>
      </w:r>
    </w:p>
    <w:p w:rsidR="00A97611" w:rsidRDefault="0039769C">
      <w:pPr>
        <w:pStyle w:val="BodyText"/>
        <w:spacing w:before="120"/>
        <w:ind w:left="300" w:right="116"/>
        <w:jc w:val="both"/>
      </w:pPr>
      <w:r>
        <w:t>Non-exempt Confidential employees who are required to work o</w:t>
      </w:r>
      <w:r>
        <w:t>n days when the campus is observing a holiday are eligible for compensation in cash or in compensatory time off (CTO), as determined by the President.  Premium pay is compensated at one and one-half of the regular  rate of pay on an hour-for-hour basis for</w:t>
      </w:r>
      <w:r>
        <w:t xml:space="preserve"> the number of hours worked on the holiday. CTO is earned at one and one-half times the number of hours</w:t>
      </w:r>
      <w:r>
        <w:rPr>
          <w:spacing w:val="-5"/>
        </w:rPr>
        <w:t xml:space="preserve"> </w:t>
      </w:r>
      <w:r>
        <w:t>worked.</w:t>
      </w:r>
    </w:p>
    <w:p w:rsidR="00A97611" w:rsidRDefault="0039769C">
      <w:pPr>
        <w:spacing w:line="252" w:lineRule="exact"/>
        <w:ind w:right="117"/>
        <w:jc w:val="right"/>
        <w:rPr>
          <w:i/>
        </w:rPr>
      </w:pPr>
      <w:r>
        <w:rPr>
          <w:i/>
          <w:color w:val="800000"/>
          <w:u w:val="single" w:color="800000"/>
        </w:rPr>
        <w:t>Reference:</w:t>
      </w:r>
      <w:r>
        <w:rPr>
          <w:i/>
          <w:color w:val="800000"/>
        </w:rPr>
        <w:t xml:space="preserve"> </w:t>
      </w:r>
      <w:hyperlink r:id="rId58">
        <w:r>
          <w:rPr>
            <w:i/>
            <w:color w:val="0000FF"/>
            <w:u w:val="single" w:color="0000FF"/>
          </w:rPr>
          <w:t>HR Letter 2004-37</w:t>
        </w:r>
      </w:hyperlink>
    </w:p>
    <w:p w:rsidR="00A97611" w:rsidRDefault="00A97611">
      <w:pPr>
        <w:pStyle w:val="BodyText"/>
        <w:rPr>
          <w:i/>
          <w:sz w:val="22"/>
        </w:rPr>
      </w:pPr>
    </w:p>
    <w:p w:rsidR="00A97611" w:rsidRDefault="0039769C">
      <w:pPr>
        <w:pStyle w:val="BodyText"/>
        <w:spacing w:before="1"/>
        <w:ind w:left="300"/>
      </w:pPr>
      <w:bookmarkStart w:id="103" w:name="Holidays_and_Alternate_Work_Schedules"/>
      <w:bookmarkEnd w:id="103"/>
      <w:r>
        <w:rPr>
          <w:color w:val="C00000"/>
          <w:u w:val="single" w:color="C00000"/>
        </w:rPr>
        <w:t>Holidays and Alternate Work Schedules</w:t>
      </w:r>
    </w:p>
    <w:p w:rsidR="00A97611" w:rsidRDefault="0039769C">
      <w:pPr>
        <w:pStyle w:val="BodyText"/>
        <w:spacing w:before="120"/>
        <w:ind w:left="300"/>
      </w:pPr>
      <w:r>
        <w:t>If a non-exempt Confidential employee works on an alternate workweek/schedule (e.g., Sunday</w:t>
      </w:r>
    </w:p>
    <w:p w:rsidR="00A97611" w:rsidRDefault="0039769C">
      <w:pPr>
        <w:pStyle w:val="BodyText"/>
        <w:ind w:left="299" w:right="118"/>
        <w:jc w:val="both"/>
      </w:pPr>
      <w:r>
        <w:t>– Thursday) and a holiday falls on a scheduled day off (e.g., Friday), the employee is entitled to the number of holiday hours</w:t>
      </w:r>
      <w:r>
        <w:t xml:space="preserve"> equal to the hours of their normal workday. This holiday must be used within ninety (90) days after the holiday was observed at the campus or it will be forfeited. An employee on a leave of absence without pay or in other non-paid status on a day a holida</w:t>
      </w:r>
      <w:r>
        <w:t>y is</w:t>
      </w:r>
      <w:bookmarkStart w:id="104" w:name="Reference:_HR_Letter_2004-37"/>
      <w:bookmarkEnd w:id="104"/>
      <w:r>
        <w:t xml:space="preserve"> officially observed is not entitled to the holiday.</w:t>
      </w:r>
    </w:p>
    <w:p w:rsidR="00A97611" w:rsidRDefault="0039769C">
      <w:pPr>
        <w:spacing w:line="252" w:lineRule="exact"/>
        <w:ind w:right="117"/>
        <w:jc w:val="right"/>
        <w:rPr>
          <w:i/>
        </w:rPr>
      </w:pPr>
      <w:r>
        <w:rPr>
          <w:i/>
          <w:color w:val="800000"/>
          <w:u w:val="single" w:color="800000"/>
        </w:rPr>
        <w:t>Reference:</w:t>
      </w:r>
      <w:r>
        <w:rPr>
          <w:i/>
          <w:color w:val="800000"/>
        </w:rPr>
        <w:t xml:space="preserve"> </w:t>
      </w:r>
      <w:hyperlink r:id="rId59">
        <w:r>
          <w:rPr>
            <w:i/>
            <w:color w:val="0000FF"/>
            <w:u w:val="single" w:color="0000FF"/>
          </w:rPr>
          <w:t>HR Letter 2004-37</w:t>
        </w:r>
      </w:hyperlink>
    </w:p>
    <w:p w:rsidR="00A97611" w:rsidRDefault="0039769C">
      <w:pPr>
        <w:pStyle w:val="BodyText"/>
        <w:spacing w:line="276" w:lineRule="exact"/>
        <w:ind w:left="300"/>
      </w:pPr>
      <w:bookmarkStart w:id="105" w:name="Vacation_Leave"/>
      <w:bookmarkStart w:id="106" w:name="_bookmark45"/>
      <w:bookmarkEnd w:id="105"/>
      <w:bookmarkEnd w:id="106"/>
      <w:r>
        <w:rPr>
          <w:color w:val="800000"/>
          <w:u w:val="single" w:color="800000"/>
        </w:rPr>
        <w:t>Vacation Leave</w:t>
      </w:r>
    </w:p>
    <w:p w:rsidR="00A97611" w:rsidRDefault="0039769C">
      <w:pPr>
        <w:pStyle w:val="BodyText"/>
        <w:spacing w:before="122" w:line="237" w:lineRule="auto"/>
        <w:ind w:left="299" w:right="116"/>
        <w:jc w:val="both"/>
      </w:pPr>
      <w:r>
        <w:t>On the first day of the monthly pay period following completion of 160 hours of qualifying service, a Confidential employee accumulates vacation at a rate of two workdays days (16 hours) of credit for vacation with pay. On January 1</w:t>
      </w:r>
      <w:r>
        <w:rPr>
          <w:position w:val="9"/>
          <w:sz w:val="16"/>
        </w:rPr>
        <w:t xml:space="preserve">st </w:t>
      </w:r>
      <w:r>
        <w:t>of any calendar year,</w:t>
      </w:r>
      <w:r>
        <w:t xml:space="preserve"> a Confidential employee shall not have a credit for vacation for pay of more than 384 working hours for 10 or less years of qualifying service or 440 working hours for more than 10 years of such service. Vacation  must be taken as directed or authorized b</w:t>
      </w:r>
      <w:r>
        <w:t>y the appointing power and scheduled by mutual agreement whenever</w:t>
      </w:r>
      <w:r>
        <w:rPr>
          <w:spacing w:val="-2"/>
        </w:rPr>
        <w:t xml:space="preserve"> </w:t>
      </w:r>
      <w:r>
        <w:t>possible.</w:t>
      </w:r>
    </w:p>
    <w:p w:rsidR="00A97611" w:rsidRDefault="0039769C">
      <w:pPr>
        <w:spacing w:before="1"/>
        <w:ind w:left="4814"/>
        <w:rPr>
          <w:i/>
        </w:rPr>
      </w:pPr>
      <w:bookmarkStart w:id="107" w:name="Reference:_§42700_(aa)_and_42902_(a)_429"/>
      <w:bookmarkEnd w:id="107"/>
      <w:r>
        <w:rPr>
          <w:i/>
          <w:color w:val="800000"/>
          <w:u w:val="single" w:color="800000"/>
        </w:rPr>
        <w:t>Reference: §</w:t>
      </w:r>
      <w:hyperlink r:id="rId60">
        <w:r>
          <w:rPr>
            <w:i/>
            <w:color w:val="0000FF"/>
            <w:u w:val="single" w:color="800000"/>
          </w:rPr>
          <w:t>42700 (aa)</w:t>
        </w:r>
        <w:r>
          <w:rPr>
            <w:i/>
            <w:color w:val="800000"/>
            <w:u w:val="single" w:color="800000"/>
          </w:rPr>
          <w:t xml:space="preserve"> </w:t>
        </w:r>
      </w:hyperlink>
      <w:r>
        <w:rPr>
          <w:i/>
          <w:color w:val="800000"/>
          <w:u w:val="single" w:color="800000"/>
        </w:rPr>
        <w:t>and</w:t>
      </w:r>
      <w:r>
        <w:rPr>
          <w:i/>
          <w:color w:val="800000"/>
        </w:rPr>
        <w:t xml:space="preserve"> </w:t>
      </w:r>
      <w:hyperlink r:id="rId61">
        <w:r>
          <w:rPr>
            <w:i/>
            <w:color w:val="0000FF"/>
            <w:u w:val="single" w:color="0000FF"/>
          </w:rPr>
          <w:t>42902 (a)</w:t>
        </w:r>
        <w:r>
          <w:rPr>
            <w:i/>
            <w:color w:val="0000FF"/>
          </w:rPr>
          <w:t xml:space="preserve"> </w:t>
        </w:r>
      </w:hyperlink>
      <w:hyperlink r:id="rId62">
        <w:r>
          <w:rPr>
            <w:i/>
            <w:color w:val="0000FF"/>
            <w:u w:val="single" w:color="0000FF"/>
          </w:rPr>
          <w:t>42909</w:t>
        </w:r>
        <w:r>
          <w:rPr>
            <w:i/>
            <w:color w:val="800000"/>
            <w:u w:val="single" w:color="0000FF"/>
          </w:rPr>
          <w:t xml:space="preserve"> </w:t>
        </w:r>
      </w:hyperlink>
      <w:r>
        <w:rPr>
          <w:i/>
          <w:color w:val="800000"/>
          <w:u w:val="single" w:color="0000FF"/>
        </w:rPr>
        <w:t>of Title 5</w:t>
      </w:r>
    </w:p>
    <w:p w:rsidR="00A97611" w:rsidRDefault="00A97611">
      <w:pPr>
        <w:pStyle w:val="BodyText"/>
        <w:rPr>
          <w:i/>
          <w:sz w:val="20"/>
        </w:rPr>
      </w:pPr>
    </w:p>
    <w:p w:rsidR="00A97611" w:rsidRDefault="00A97611">
      <w:pPr>
        <w:pStyle w:val="BodyText"/>
        <w:spacing w:before="4"/>
        <w:rPr>
          <w:i/>
          <w:sz w:val="20"/>
        </w:rPr>
      </w:pPr>
    </w:p>
    <w:p w:rsidR="00A97611" w:rsidRDefault="0039769C">
      <w:pPr>
        <w:pStyle w:val="BodyText"/>
        <w:spacing w:before="90"/>
        <w:ind w:left="300"/>
      </w:pPr>
      <w:bookmarkStart w:id="108" w:name="Part-time_Employees"/>
      <w:bookmarkEnd w:id="108"/>
      <w:r>
        <w:rPr>
          <w:color w:val="C00000"/>
          <w:u w:val="single" w:color="C00000"/>
        </w:rPr>
        <w:t>Part-time Employees</w:t>
      </w:r>
    </w:p>
    <w:p w:rsidR="00A97611" w:rsidRDefault="0039769C">
      <w:pPr>
        <w:pStyle w:val="BodyText"/>
        <w:spacing w:before="120"/>
        <w:ind w:left="299"/>
      </w:pPr>
      <w:r>
        <w:t>Confidential employees who work part-time earn vacation on a pro-rated basis, in one-third hour increments.</w:t>
      </w:r>
    </w:p>
    <w:p w:rsidR="00A97611" w:rsidRDefault="0039769C">
      <w:pPr>
        <w:ind w:left="6235"/>
        <w:rPr>
          <w:i/>
          <w:sz w:val="24"/>
        </w:rPr>
      </w:pPr>
      <w:r>
        <w:rPr>
          <w:i/>
          <w:color w:val="C00000"/>
          <w:sz w:val="24"/>
        </w:rPr>
        <w:t xml:space="preserve">Reference: </w:t>
      </w:r>
      <w:hyperlink r:id="rId63">
        <w:r>
          <w:rPr>
            <w:i/>
            <w:color w:val="0000FF"/>
            <w:sz w:val="24"/>
            <w:u w:val="single" w:color="0000FF"/>
          </w:rPr>
          <w:t>§42902 (b) (1)</w:t>
        </w:r>
        <w:r>
          <w:rPr>
            <w:i/>
            <w:color w:val="0000FF"/>
            <w:sz w:val="24"/>
          </w:rPr>
          <w:t xml:space="preserve"> </w:t>
        </w:r>
      </w:hyperlink>
      <w:r>
        <w:rPr>
          <w:i/>
          <w:color w:val="C00000"/>
          <w:sz w:val="24"/>
        </w:rPr>
        <w:t>of</w:t>
      </w:r>
      <w:r>
        <w:rPr>
          <w:i/>
          <w:color w:val="C00000"/>
          <w:sz w:val="24"/>
        </w:rPr>
        <w:t xml:space="preserve"> Title 5</w:t>
      </w:r>
    </w:p>
    <w:p w:rsidR="00A97611" w:rsidRDefault="00A97611">
      <w:pPr>
        <w:rPr>
          <w:sz w:val="24"/>
        </w:rPr>
        <w:sectPr w:rsidR="00A97611">
          <w:pgSz w:w="12240" w:h="15840"/>
          <w:pgMar w:top="1100" w:right="1320" w:bottom="880" w:left="1140" w:header="0" w:footer="682" w:gutter="0"/>
          <w:cols w:space="720"/>
        </w:sectPr>
      </w:pPr>
    </w:p>
    <w:p w:rsidR="00A97611" w:rsidRDefault="0039769C">
      <w:pPr>
        <w:pStyle w:val="BodyText"/>
        <w:spacing w:before="65"/>
        <w:ind w:left="300"/>
      </w:pPr>
      <w:r>
        <w:rPr>
          <w:color w:val="C00000"/>
          <w:u w:val="single" w:color="C00000"/>
        </w:rPr>
        <w:lastRenderedPageBreak/>
        <w:t>Employees Paid on an Hourly Basis</w:t>
      </w:r>
    </w:p>
    <w:p w:rsidR="00A97611" w:rsidRDefault="0039769C">
      <w:pPr>
        <w:pStyle w:val="BodyText"/>
        <w:spacing w:before="118"/>
        <w:ind w:left="300" w:right="114"/>
        <w:jc w:val="both"/>
      </w:pPr>
      <w:r>
        <w:t>Confidential employees paid on an hourly basis earn vacation at a rate of two workdays of vacation the first day of the monthly pay period following completion of each 160 hours. If an employee works</w:t>
      </w:r>
      <w:r>
        <w:t xml:space="preserve"> less than 160 hours in a pay period, the employee’s hours are carried forward over more than one pay period until the accumulated hours equal or exceed 160, at which time two vacation days are credited. Hours accumulated in excess of 160 hours in a pay pe</w:t>
      </w:r>
      <w:r>
        <w:t>riod or hours worked in a single pay period in excess of 160 are not carried forward because credit cannot be accrued at a rate greater than full-time.</w:t>
      </w:r>
    </w:p>
    <w:p w:rsidR="00A97611" w:rsidRDefault="0039769C">
      <w:pPr>
        <w:ind w:left="3921"/>
        <w:rPr>
          <w:i/>
          <w:sz w:val="24"/>
        </w:rPr>
      </w:pPr>
      <w:r>
        <w:rPr>
          <w:i/>
          <w:color w:val="C00000"/>
          <w:sz w:val="24"/>
        </w:rPr>
        <w:t xml:space="preserve">Reference </w:t>
      </w:r>
      <w:hyperlink r:id="rId64">
        <w:r>
          <w:rPr>
            <w:i/>
            <w:color w:val="0000FF"/>
            <w:sz w:val="24"/>
            <w:u w:val="single" w:color="0000FF"/>
          </w:rPr>
          <w:t xml:space="preserve">§ 42902 (b)(2) </w:t>
        </w:r>
      </w:hyperlink>
      <w:r>
        <w:rPr>
          <w:i/>
          <w:color w:val="C00000"/>
          <w:sz w:val="24"/>
        </w:rPr>
        <w:t xml:space="preserve">of Title 5 and </w:t>
      </w:r>
      <w:hyperlink r:id="rId65">
        <w:r>
          <w:rPr>
            <w:i/>
            <w:color w:val="0000FF"/>
            <w:sz w:val="24"/>
            <w:u w:val="single" w:color="0000FF"/>
          </w:rPr>
          <w:t>HR/Leaves 2002-01</w:t>
        </w:r>
      </w:hyperlink>
    </w:p>
    <w:p w:rsidR="00A97611" w:rsidRDefault="0039769C">
      <w:pPr>
        <w:pStyle w:val="BodyText"/>
        <w:ind w:left="300"/>
      </w:pPr>
      <w:r>
        <w:rPr>
          <w:color w:val="C00000"/>
          <w:u w:val="single" w:color="C00000"/>
        </w:rPr>
        <w:t>Multiple Positions</w:t>
      </w:r>
    </w:p>
    <w:p w:rsidR="00A97611" w:rsidRDefault="0039769C">
      <w:pPr>
        <w:pStyle w:val="BodyText"/>
        <w:spacing w:before="120"/>
        <w:ind w:left="299" w:right="117"/>
        <w:jc w:val="both"/>
      </w:pPr>
      <w:r>
        <w:t>An employee holding a position in addition to a full-time (1.0 FTE) position does not earn credit for vacation for service in the additional position. Similarly, if an employee holds two or more positions each of w</w:t>
      </w:r>
      <w:r>
        <w:t>hich is less than full-time, vacation leave is earned in each position but credits cannot exceed full-time employment credit.</w:t>
      </w:r>
    </w:p>
    <w:p w:rsidR="00A97611" w:rsidRDefault="00A97611">
      <w:pPr>
        <w:jc w:val="both"/>
        <w:sectPr w:rsidR="00A97611">
          <w:pgSz w:w="12240" w:h="15840"/>
          <w:pgMar w:top="1100" w:right="1320" w:bottom="880" w:left="1140" w:header="0" w:footer="682" w:gutter="0"/>
          <w:cols w:space="720"/>
        </w:sectPr>
      </w:pPr>
    </w:p>
    <w:p w:rsidR="00A97611" w:rsidRDefault="00A97611">
      <w:pPr>
        <w:pStyle w:val="BodyText"/>
        <w:rPr>
          <w:sz w:val="26"/>
        </w:rPr>
      </w:pPr>
    </w:p>
    <w:p w:rsidR="00A97611" w:rsidRDefault="0039769C">
      <w:pPr>
        <w:pStyle w:val="BodyText"/>
        <w:spacing w:before="208"/>
        <w:ind w:left="300"/>
      </w:pPr>
      <w:bookmarkStart w:id="109" w:name="Reference:_§42906_(a)_and_(b)_of_Title_5"/>
      <w:bookmarkStart w:id="110" w:name="FSA_1983-14,_HR/Leaves_2002-01"/>
      <w:bookmarkStart w:id="111" w:name="Lump_Sum_Payment_of_Vacation_Upon_Separa"/>
      <w:bookmarkEnd w:id="109"/>
      <w:bookmarkEnd w:id="110"/>
      <w:bookmarkEnd w:id="111"/>
      <w:r>
        <w:rPr>
          <w:color w:val="C00000"/>
          <w:u w:val="single" w:color="C00000"/>
        </w:rPr>
        <w:t>Lump Sum Payment of Vacation Upon Separation</w:t>
      </w:r>
    </w:p>
    <w:p w:rsidR="00A97611" w:rsidRDefault="0039769C">
      <w:pPr>
        <w:ind w:left="849" w:right="101" w:hanging="550"/>
        <w:rPr>
          <w:i/>
        </w:rPr>
      </w:pPr>
      <w:r>
        <w:br w:type="column"/>
      </w:r>
      <w:r>
        <w:rPr>
          <w:i/>
          <w:color w:val="800000"/>
          <w:u w:val="single" w:color="800000"/>
        </w:rPr>
        <w:t>Reference:</w:t>
      </w:r>
      <w:r>
        <w:rPr>
          <w:i/>
          <w:color w:val="800000"/>
        </w:rPr>
        <w:t xml:space="preserve"> </w:t>
      </w:r>
      <w:hyperlink r:id="rId66">
        <w:r>
          <w:rPr>
            <w:i/>
            <w:color w:val="0000FF"/>
            <w:u w:val="single" w:color="0000FF"/>
          </w:rPr>
          <w:t xml:space="preserve">§42906 </w:t>
        </w:r>
      </w:hyperlink>
      <w:r>
        <w:rPr>
          <w:i/>
          <w:color w:val="800000"/>
          <w:u w:val="single" w:color="0000FF"/>
        </w:rPr>
        <w:t>(a) and (b</w:t>
      </w:r>
      <w:r>
        <w:rPr>
          <w:i/>
          <w:color w:val="800000"/>
          <w:u w:val="single" w:color="0000FF"/>
        </w:rPr>
        <w:t>) of Title 5,</w:t>
      </w:r>
      <w:r>
        <w:rPr>
          <w:i/>
          <w:color w:val="800000"/>
        </w:rPr>
        <w:t xml:space="preserve"> </w:t>
      </w:r>
      <w:r>
        <w:rPr>
          <w:i/>
          <w:color w:val="800000"/>
          <w:u w:val="single" w:color="800000"/>
        </w:rPr>
        <w:t xml:space="preserve">FSA 1983-14, </w:t>
      </w:r>
      <w:hyperlink r:id="rId67">
        <w:r>
          <w:rPr>
            <w:i/>
            <w:color w:val="0000FF"/>
            <w:u w:val="single" w:color="800000"/>
          </w:rPr>
          <w:t>HR/Leaves 2002-01</w:t>
        </w:r>
      </w:hyperlink>
    </w:p>
    <w:p w:rsidR="00A97611" w:rsidRDefault="00A97611">
      <w:pPr>
        <w:sectPr w:rsidR="00A97611">
          <w:type w:val="continuous"/>
          <w:pgSz w:w="12240" w:h="15840"/>
          <w:pgMar w:top="1500" w:right="1320" w:bottom="280" w:left="1140" w:header="720" w:footer="720" w:gutter="0"/>
          <w:cols w:num="2" w:space="720" w:equalWidth="0">
            <w:col w:w="5181" w:space="598"/>
            <w:col w:w="4001"/>
          </w:cols>
        </w:sectPr>
      </w:pPr>
    </w:p>
    <w:p w:rsidR="00A97611" w:rsidRDefault="0039769C">
      <w:pPr>
        <w:pStyle w:val="BodyText"/>
        <w:spacing w:before="120"/>
        <w:ind w:left="299" w:right="115"/>
        <w:jc w:val="both"/>
      </w:pPr>
      <w:r>
        <w:t>Confidential employees separated from service without cause are entitled to a lump sum payment of any unused accrued vacation without regard to the current carry-over limitation.  Accumulation of vacation credit by such an employee shall continue through t</w:t>
      </w:r>
      <w:r>
        <w:t>he last working day for which the employee is entitled to</w:t>
      </w:r>
      <w:r>
        <w:rPr>
          <w:spacing w:val="-5"/>
        </w:rPr>
        <w:t xml:space="preserve"> </w:t>
      </w:r>
      <w:r>
        <w:t>pay.</w:t>
      </w:r>
    </w:p>
    <w:p w:rsidR="00A97611" w:rsidRDefault="00A97611">
      <w:pPr>
        <w:pStyle w:val="BodyText"/>
      </w:pPr>
    </w:p>
    <w:p w:rsidR="00A97611" w:rsidRDefault="0039769C">
      <w:pPr>
        <w:pStyle w:val="BodyText"/>
        <w:ind w:left="299" w:right="118"/>
        <w:jc w:val="both"/>
      </w:pPr>
      <w:r>
        <w:t>Employees dismissed from service for cause accumulate vacation credit only through the date of separation. If there are enough paid working days to qualify the monthly pay period, vacation wil</w:t>
      </w:r>
      <w:r>
        <w:t>l be given for that monthly pay</w:t>
      </w:r>
      <w:r>
        <w:rPr>
          <w:spacing w:val="-12"/>
        </w:rPr>
        <w:t xml:space="preserve"> </w:t>
      </w:r>
      <w:r>
        <w:t>period.</w:t>
      </w:r>
    </w:p>
    <w:p w:rsidR="00A97611" w:rsidRDefault="0039769C">
      <w:pPr>
        <w:ind w:right="118"/>
        <w:jc w:val="right"/>
        <w:rPr>
          <w:i/>
          <w:sz w:val="24"/>
        </w:rPr>
      </w:pPr>
      <w:r>
        <w:rPr>
          <w:i/>
          <w:color w:val="C00000"/>
          <w:sz w:val="24"/>
        </w:rPr>
        <w:t>Reference</w:t>
      </w:r>
      <w:hyperlink r:id="rId68">
        <w:r>
          <w:rPr>
            <w:i/>
            <w:color w:val="0000FF"/>
            <w:sz w:val="24"/>
            <w:u w:val="single" w:color="0000FF"/>
          </w:rPr>
          <w:t xml:space="preserve"> §42912 </w:t>
        </w:r>
      </w:hyperlink>
      <w:r>
        <w:rPr>
          <w:i/>
          <w:color w:val="C00000"/>
          <w:sz w:val="24"/>
        </w:rPr>
        <w:t>of Title 5</w:t>
      </w:r>
    </w:p>
    <w:p w:rsidR="00A97611" w:rsidRDefault="00A97611">
      <w:pPr>
        <w:pStyle w:val="BodyText"/>
        <w:spacing w:before="2"/>
        <w:rPr>
          <w:i/>
          <w:sz w:val="16"/>
        </w:rPr>
      </w:pPr>
    </w:p>
    <w:p w:rsidR="00A97611" w:rsidRDefault="0039769C">
      <w:pPr>
        <w:pStyle w:val="BodyText"/>
        <w:spacing w:before="90"/>
        <w:ind w:left="300" w:right="119"/>
        <w:jc w:val="both"/>
      </w:pPr>
      <w:r>
        <w:t>Subject to specific circumstances and requirements, an employee may defer all or a portion of accrued vacation that extends past the November</w:t>
      </w:r>
      <w:r>
        <w:t xml:space="preserve"> pay period into the next calendar year or into a 401(k), 403(b) or 457 plan in the current or next calendar year.</w:t>
      </w:r>
    </w:p>
    <w:p w:rsidR="00A97611" w:rsidRDefault="00A97611">
      <w:pPr>
        <w:pStyle w:val="BodyText"/>
        <w:spacing w:before="10"/>
        <w:rPr>
          <w:sz w:val="13"/>
        </w:rPr>
      </w:pPr>
    </w:p>
    <w:p w:rsidR="00A97611" w:rsidRDefault="0039769C">
      <w:pPr>
        <w:spacing w:before="92"/>
        <w:ind w:left="4624"/>
        <w:rPr>
          <w:i/>
        </w:rPr>
      </w:pPr>
      <w:bookmarkStart w:id="112" w:name="Reference:_HR_Letter_2003-15,_and_AB_168"/>
      <w:bookmarkStart w:id="113" w:name="Sick_Leave"/>
      <w:bookmarkStart w:id="114" w:name="_bookmark46"/>
      <w:bookmarkEnd w:id="112"/>
      <w:bookmarkEnd w:id="113"/>
      <w:bookmarkEnd w:id="114"/>
      <w:r>
        <w:rPr>
          <w:i/>
          <w:color w:val="800000"/>
          <w:u w:val="single" w:color="800000"/>
        </w:rPr>
        <w:t>Reference:</w:t>
      </w:r>
      <w:r>
        <w:rPr>
          <w:i/>
          <w:color w:val="800000"/>
        </w:rPr>
        <w:t xml:space="preserve"> </w:t>
      </w:r>
      <w:hyperlink r:id="rId69">
        <w:r>
          <w:rPr>
            <w:i/>
            <w:color w:val="0000FF"/>
            <w:u w:val="single" w:color="0000FF"/>
          </w:rPr>
          <w:t>HR Letter 2003-15,</w:t>
        </w:r>
        <w:r>
          <w:rPr>
            <w:i/>
            <w:color w:val="800000"/>
            <w:u w:val="single" w:color="0000FF"/>
          </w:rPr>
          <w:t xml:space="preserve"> </w:t>
        </w:r>
      </w:hyperlink>
      <w:r>
        <w:rPr>
          <w:i/>
          <w:color w:val="800000"/>
          <w:u w:val="single" w:color="0000FF"/>
        </w:rPr>
        <w:t>and</w:t>
      </w:r>
      <w:r>
        <w:rPr>
          <w:i/>
          <w:color w:val="800000"/>
        </w:rPr>
        <w:t xml:space="preserve"> </w:t>
      </w:r>
      <w:hyperlink r:id="rId70">
        <w:r>
          <w:rPr>
            <w:i/>
            <w:color w:val="0000FF"/>
            <w:u w:val="single" w:color="0000FF"/>
          </w:rPr>
          <w:t>AB 1684, Chapter 40</w:t>
        </w:r>
      </w:hyperlink>
    </w:p>
    <w:p w:rsidR="00A97611" w:rsidRDefault="0039769C">
      <w:pPr>
        <w:pStyle w:val="BodyText"/>
        <w:spacing w:before="2"/>
        <w:ind w:left="300"/>
      </w:pPr>
      <w:r>
        <w:rPr>
          <w:color w:val="800000"/>
          <w:u w:val="single" w:color="800000"/>
        </w:rPr>
        <w:t>Sick Leave</w:t>
      </w:r>
    </w:p>
    <w:p w:rsidR="00A97611" w:rsidRDefault="0039769C">
      <w:pPr>
        <w:pStyle w:val="BodyText"/>
        <w:spacing w:before="120"/>
        <w:ind w:left="299" w:right="116"/>
        <w:jc w:val="both"/>
      </w:pPr>
      <w:r>
        <w:t>Full-time Confidential employees earn sick leave at a rate of eight (8) hours per qualifying pay period. Sick leave may be accumulated with</w:t>
      </w:r>
      <w:r>
        <w:t>out limit. Confidential employees may be required by the campus to provide satisfactory proof to the campus of the necessity of taking sick leave. Family illness is an appropriate use of sick leave. The duration of family sick leave is set at the discretio</w:t>
      </w:r>
      <w:r>
        <w:t>n of the President or</w:t>
      </w:r>
      <w:r>
        <w:rPr>
          <w:spacing w:val="-4"/>
        </w:rPr>
        <w:t xml:space="preserve"> </w:t>
      </w:r>
      <w:r>
        <w:t>designee.</w:t>
      </w:r>
    </w:p>
    <w:p w:rsidR="00A97611" w:rsidRDefault="00A97611">
      <w:pPr>
        <w:pStyle w:val="BodyText"/>
      </w:pPr>
    </w:p>
    <w:p w:rsidR="00A97611" w:rsidRDefault="0039769C">
      <w:pPr>
        <w:pStyle w:val="BodyText"/>
        <w:ind w:left="299" w:right="119"/>
        <w:jc w:val="both"/>
      </w:pPr>
      <w:r>
        <w:t>Part-time confidential employees who work part-time earn sick leave on a pro-rated basis the fractional part of day of credit for sick leave with pay.</w:t>
      </w:r>
    </w:p>
    <w:p w:rsidR="00A97611" w:rsidRDefault="0039769C">
      <w:pPr>
        <w:ind w:right="120"/>
        <w:jc w:val="right"/>
        <w:rPr>
          <w:i/>
          <w:sz w:val="24"/>
        </w:rPr>
      </w:pPr>
      <w:r>
        <w:rPr>
          <w:i/>
          <w:color w:val="C00000"/>
          <w:sz w:val="24"/>
        </w:rPr>
        <w:t xml:space="preserve">Reference: </w:t>
      </w:r>
      <w:r>
        <w:rPr>
          <w:i/>
          <w:sz w:val="24"/>
        </w:rPr>
        <w:t>FSA 76-91</w:t>
      </w:r>
    </w:p>
    <w:p w:rsidR="00A97611" w:rsidRDefault="00A97611">
      <w:pPr>
        <w:pStyle w:val="BodyText"/>
        <w:rPr>
          <w:i/>
        </w:rPr>
      </w:pPr>
    </w:p>
    <w:p w:rsidR="00A97611" w:rsidRDefault="0039769C">
      <w:pPr>
        <w:pStyle w:val="BodyText"/>
        <w:ind w:left="300"/>
      </w:pPr>
      <w:bookmarkStart w:id="115" w:name="Employees_Paid_on_an_Hourly_Basis"/>
      <w:bookmarkEnd w:id="115"/>
      <w:r>
        <w:rPr>
          <w:color w:val="C00000"/>
          <w:u w:val="single" w:color="C00000"/>
        </w:rPr>
        <w:t>Employees Paid on an Hourly Basis</w:t>
      </w:r>
    </w:p>
    <w:p w:rsidR="00A97611" w:rsidRDefault="0039769C">
      <w:pPr>
        <w:pStyle w:val="BodyText"/>
        <w:spacing w:before="120"/>
        <w:ind w:left="300"/>
      </w:pPr>
      <w:r>
        <w:t>Confidential employees paid on an hourly basis earn eight (8) hours of sick leave the first day of the monthly pay period following completion of each 160 hours. If an employee works less than</w:t>
      </w:r>
    </w:p>
    <w:p w:rsidR="00A97611" w:rsidRDefault="00A97611">
      <w:pPr>
        <w:sectPr w:rsidR="00A97611">
          <w:type w:val="continuous"/>
          <w:pgSz w:w="12240" w:h="15840"/>
          <w:pgMar w:top="1500" w:right="1320" w:bottom="280" w:left="1140" w:header="720" w:footer="720" w:gutter="0"/>
          <w:cols w:space="720"/>
        </w:sectPr>
      </w:pPr>
    </w:p>
    <w:p w:rsidR="00A97611" w:rsidRDefault="0039769C">
      <w:pPr>
        <w:pStyle w:val="BodyText"/>
        <w:spacing w:before="63"/>
        <w:ind w:left="300" w:right="113"/>
        <w:jc w:val="both"/>
      </w:pPr>
      <w:r>
        <w:lastRenderedPageBreak/>
        <w:t>160 hours in a pay period, the employee’s hours are</w:t>
      </w:r>
      <w:r>
        <w:t xml:space="preserve"> carried forward over more than one pay period until the accumulated hours equal or exceed 160, at which time 8 hours sick leave is credited. Hours accumulated in excess of 160 hours in a pay period or hours worked in a single pay period in excess of 160 a</w:t>
      </w:r>
      <w:r>
        <w:t>re not carried forward because credit cannot be accrued at a rate greater than full-time.</w:t>
      </w:r>
    </w:p>
    <w:p w:rsidR="00A97611" w:rsidRDefault="0039769C">
      <w:pPr>
        <w:ind w:left="6014"/>
        <w:rPr>
          <w:i/>
          <w:sz w:val="24"/>
        </w:rPr>
      </w:pPr>
      <w:r>
        <w:rPr>
          <w:i/>
          <w:color w:val="C00000"/>
          <w:sz w:val="24"/>
        </w:rPr>
        <w:t xml:space="preserve">Reference: </w:t>
      </w:r>
      <w:hyperlink r:id="rId71">
        <w:r>
          <w:rPr>
            <w:i/>
            <w:color w:val="0000FF"/>
            <w:sz w:val="24"/>
            <w:u w:val="single" w:color="0000FF"/>
          </w:rPr>
          <w:t>HR/Leaves Letter 2002-01</w:t>
        </w:r>
      </w:hyperlink>
    </w:p>
    <w:p w:rsidR="00A97611" w:rsidRDefault="00A97611">
      <w:pPr>
        <w:pStyle w:val="BodyText"/>
        <w:spacing w:before="2"/>
        <w:rPr>
          <w:i/>
          <w:sz w:val="16"/>
        </w:rPr>
      </w:pPr>
    </w:p>
    <w:p w:rsidR="00A97611" w:rsidRDefault="0039769C">
      <w:pPr>
        <w:pStyle w:val="BodyText"/>
        <w:spacing w:before="90"/>
        <w:ind w:left="300"/>
      </w:pPr>
      <w:bookmarkStart w:id="116" w:name="Multiple_Positions"/>
      <w:bookmarkEnd w:id="116"/>
      <w:r>
        <w:rPr>
          <w:u w:val="single"/>
        </w:rPr>
        <w:t>Multiple Positions</w:t>
      </w:r>
    </w:p>
    <w:p w:rsidR="00A97611" w:rsidRDefault="0039769C">
      <w:pPr>
        <w:pStyle w:val="BodyText"/>
        <w:spacing w:before="120"/>
        <w:ind w:left="300" w:right="116"/>
        <w:jc w:val="both"/>
      </w:pPr>
      <w:r>
        <w:t>An employee holding a posi</w:t>
      </w:r>
      <w:r>
        <w:t xml:space="preserve">tion in addition to a full-time (1.0 FTE) position does not earn credit for sick leave for service in the additional position. If an employee holds two or more positions, each of which is less than full-time, sick leave is earned in each position but such </w:t>
      </w:r>
      <w:r>
        <w:t>credits cannot exceed full-time employment credit.</w:t>
      </w:r>
    </w:p>
    <w:p w:rsidR="00A97611" w:rsidRDefault="0039769C">
      <w:pPr>
        <w:spacing w:line="253" w:lineRule="exact"/>
        <w:ind w:right="115"/>
        <w:jc w:val="right"/>
        <w:rPr>
          <w:i/>
        </w:rPr>
      </w:pPr>
      <w:bookmarkStart w:id="117" w:name="Reference:_§19866_of_Government_Code,_§8"/>
      <w:bookmarkEnd w:id="117"/>
      <w:r>
        <w:rPr>
          <w:i/>
          <w:color w:val="800000"/>
          <w:u w:val="single" w:color="800000"/>
        </w:rPr>
        <w:t>Reference:</w:t>
      </w:r>
      <w:r>
        <w:rPr>
          <w:i/>
          <w:color w:val="800000"/>
        </w:rPr>
        <w:t xml:space="preserve"> </w:t>
      </w:r>
      <w:hyperlink r:id="rId72">
        <w:r>
          <w:rPr>
            <w:i/>
            <w:color w:val="0000FF"/>
            <w:u w:val="single" w:color="0000FF"/>
          </w:rPr>
          <w:t xml:space="preserve">§19866 </w:t>
        </w:r>
      </w:hyperlink>
      <w:r>
        <w:rPr>
          <w:i/>
          <w:color w:val="800000"/>
          <w:u w:val="single" w:color="0000FF"/>
        </w:rPr>
        <w:t>of Government Cod</w:t>
      </w:r>
      <w:r>
        <w:rPr>
          <w:i/>
          <w:color w:val="800000"/>
          <w:u w:val="single" w:color="0000FF"/>
        </w:rPr>
        <w:t>e,</w:t>
      </w:r>
      <w:r>
        <w:rPr>
          <w:i/>
          <w:color w:val="800000"/>
        </w:rPr>
        <w:t xml:space="preserve"> </w:t>
      </w:r>
      <w:hyperlink r:id="rId73">
        <w:r>
          <w:rPr>
            <w:i/>
            <w:color w:val="0000FF"/>
            <w:u w:val="single" w:color="0000FF"/>
          </w:rPr>
          <w:t xml:space="preserve">§89500 </w:t>
        </w:r>
      </w:hyperlink>
      <w:r>
        <w:rPr>
          <w:i/>
          <w:color w:val="800000"/>
          <w:u w:val="single" w:color="0000FF"/>
        </w:rPr>
        <w:t>of Education Code,</w:t>
      </w:r>
    </w:p>
    <w:p w:rsidR="00A97611" w:rsidRDefault="0039769C">
      <w:pPr>
        <w:spacing w:before="1"/>
        <w:ind w:right="118"/>
        <w:jc w:val="right"/>
        <w:rPr>
          <w:i/>
        </w:rPr>
      </w:pPr>
      <w:bookmarkStart w:id="118" w:name="FSA_1976-61,_HR/Leaves_2002-01"/>
      <w:bookmarkStart w:id="119" w:name="Bereavement_Leave"/>
      <w:bookmarkStart w:id="120" w:name="_bookmark47"/>
      <w:bookmarkEnd w:id="118"/>
      <w:bookmarkEnd w:id="119"/>
      <w:bookmarkEnd w:id="120"/>
      <w:r>
        <w:rPr>
          <w:i/>
          <w:color w:val="800000"/>
          <w:u w:val="single" w:color="800000"/>
        </w:rPr>
        <w:t xml:space="preserve">FSA 1976-61, </w:t>
      </w:r>
      <w:hyperlink r:id="rId74">
        <w:r>
          <w:rPr>
            <w:i/>
            <w:color w:val="0000FF"/>
            <w:u w:val="single" w:color="800000"/>
          </w:rPr>
          <w:t>HR/Leaves 2002-01</w:t>
        </w:r>
      </w:hyperlink>
    </w:p>
    <w:p w:rsidR="00A97611" w:rsidRDefault="0039769C">
      <w:pPr>
        <w:pStyle w:val="BodyText"/>
        <w:ind w:left="300"/>
      </w:pPr>
      <w:r>
        <w:rPr>
          <w:color w:val="800000"/>
          <w:u w:val="single" w:color="800000"/>
        </w:rPr>
        <w:t>Bereavement Leave</w:t>
      </w:r>
    </w:p>
    <w:p w:rsidR="00A97611" w:rsidRDefault="0039769C">
      <w:pPr>
        <w:pStyle w:val="BodyText"/>
        <w:spacing w:before="120"/>
        <w:ind w:left="300" w:right="118"/>
        <w:jc w:val="both"/>
      </w:pPr>
      <w:r>
        <w:t xml:space="preserve">Confidential employees are eligible for five (5) days Bereavement Leave with pay for each death of an immediate family member or of a significantly close relative, as defined by Coded Memo </w:t>
      </w:r>
      <w:hyperlink r:id="rId75">
        <w:r>
          <w:rPr>
            <w:color w:val="0000FF"/>
            <w:u w:val="single" w:color="0000FF"/>
          </w:rPr>
          <w:t>HR 2013-14</w:t>
        </w:r>
        <w:r>
          <w:t>.</w:t>
        </w:r>
      </w:hyperlink>
    </w:p>
    <w:p w:rsidR="00A97611" w:rsidRDefault="0039769C">
      <w:pPr>
        <w:ind w:left="3352"/>
        <w:rPr>
          <w:i/>
        </w:rPr>
      </w:pPr>
      <w:bookmarkStart w:id="121" w:name="Reference:_HR_Letter_2002-21,_HR_Letter_"/>
      <w:bookmarkEnd w:id="121"/>
      <w:r>
        <w:rPr>
          <w:i/>
          <w:color w:val="800000"/>
          <w:u w:val="single" w:color="800000"/>
        </w:rPr>
        <w:t>Reference:</w:t>
      </w:r>
      <w:r>
        <w:rPr>
          <w:i/>
          <w:color w:val="800000"/>
        </w:rPr>
        <w:t xml:space="preserve"> </w:t>
      </w:r>
      <w:hyperlink r:id="rId76">
        <w:r>
          <w:rPr>
            <w:i/>
            <w:color w:val="0000FF"/>
            <w:u w:val="single" w:color="0000FF"/>
          </w:rPr>
          <w:t>HR Letter 2002-21</w:t>
        </w:r>
        <w:r>
          <w:rPr>
            <w:i/>
            <w:color w:val="800000"/>
            <w:u w:val="single" w:color="0000FF"/>
          </w:rPr>
          <w:t>,</w:t>
        </w:r>
        <w:r>
          <w:rPr>
            <w:i/>
            <w:color w:val="800000"/>
          </w:rPr>
          <w:t xml:space="preserve"> </w:t>
        </w:r>
      </w:hyperlink>
      <w:hyperlink r:id="rId77">
        <w:r>
          <w:rPr>
            <w:i/>
            <w:color w:val="0000FF"/>
            <w:u w:val="single" w:color="0000FF"/>
          </w:rPr>
          <w:t>HR Letter 2013-14</w:t>
        </w:r>
        <w:r>
          <w:rPr>
            <w:i/>
            <w:color w:val="800000"/>
            <w:u w:val="single" w:color="0000FF"/>
          </w:rPr>
          <w:t>,</w:t>
        </w:r>
        <w:r>
          <w:rPr>
            <w:i/>
            <w:color w:val="800000"/>
          </w:rPr>
          <w:t xml:space="preserve"> </w:t>
        </w:r>
      </w:hyperlink>
      <w:hyperlink r:id="rId78">
        <w:r>
          <w:rPr>
            <w:i/>
            <w:color w:val="0000FF"/>
            <w:u w:val="single" w:color="0000FF"/>
          </w:rPr>
          <w:t>HR/Leaves 2014-02</w:t>
        </w:r>
      </w:hyperlink>
    </w:p>
    <w:p w:rsidR="00A97611" w:rsidRDefault="0039769C">
      <w:pPr>
        <w:pStyle w:val="BodyText"/>
        <w:spacing w:before="2"/>
        <w:ind w:left="300"/>
      </w:pPr>
      <w:bookmarkStart w:id="122" w:name="Catastrophic_Leave"/>
      <w:bookmarkStart w:id="123" w:name="_bookmark48"/>
      <w:bookmarkEnd w:id="122"/>
      <w:bookmarkEnd w:id="123"/>
      <w:r>
        <w:rPr>
          <w:color w:val="800000"/>
          <w:u w:val="single" w:color="800000"/>
        </w:rPr>
        <w:t>Catastrophic Leave</w:t>
      </w:r>
    </w:p>
    <w:p w:rsidR="00A97611" w:rsidRDefault="0039769C">
      <w:pPr>
        <w:pStyle w:val="BodyText"/>
        <w:spacing w:before="120"/>
        <w:ind w:left="300" w:right="114"/>
        <w:jc w:val="both"/>
      </w:pPr>
      <w:r>
        <w:t>Eligible Confidential employees may receive leave with pay for up to three months due to a catastrophic illness or injury. To qualify, th</w:t>
      </w:r>
      <w:r>
        <w:t>e employee must be unable to work and have exhausted all leave credits. The leave is funded through voluntary donations of leave credits by employees to the injured/ill employee. Under certain circumstances, Catastrophic Leave can be extended for an additi</w:t>
      </w:r>
      <w:r>
        <w:t>onal three months.</w:t>
      </w:r>
    </w:p>
    <w:p w:rsidR="00A97611" w:rsidRDefault="0039769C">
      <w:pPr>
        <w:spacing w:line="253" w:lineRule="exact"/>
        <w:ind w:left="3434"/>
        <w:rPr>
          <w:i/>
        </w:rPr>
      </w:pPr>
      <w:bookmarkStart w:id="124" w:name="Reference:_HR_Letters_1991-19_and_HR_200"/>
      <w:bookmarkEnd w:id="124"/>
      <w:r>
        <w:rPr>
          <w:i/>
          <w:color w:val="800000"/>
          <w:u w:val="single" w:color="800000"/>
        </w:rPr>
        <w:t xml:space="preserve">Reference: HR Letters 1991-19 and </w:t>
      </w:r>
      <w:hyperlink r:id="rId79">
        <w:r>
          <w:rPr>
            <w:i/>
            <w:color w:val="0000FF"/>
            <w:u w:val="single" w:color="800000"/>
          </w:rPr>
          <w:t xml:space="preserve">HR 2002-25 </w:t>
        </w:r>
      </w:hyperlink>
      <w:r>
        <w:rPr>
          <w:i/>
          <w:color w:val="800000"/>
          <w:u w:val="single" w:color="800000"/>
        </w:rPr>
        <w:t>and</w:t>
      </w:r>
      <w:r>
        <w:rPr>
          <w:i/>
          <w:color w:val="800000"/>
        </w:rPr>
        <w:t xml:space="preserve"> </w:t>
      </w:r>
      <w:hyperlink r:id="rId80">
        <w:r>
          <w:rPr>
            <w:i/>
            <w:color w:val="0000FF"/>
            <w:u w:val="single" w:color="0000FF"/>
          </w:rPr>
          <w:t>§42931</w:t>
        </w:r>
        <w:r>
          <w:rPr>
            <w:i/>
            <w:color w:val="800000"/>
            <w:u w:val="single" w:color="0000FF"/>
          </w:rPr>
          <w:t xml:space="preserve"> </w:t>
        </w:r>
      </w:hyperlink>
      <w:r>
        <w:rPr>
          <w:i/>
          <w:color w:val="800000"/>
          <w:u w:val="single" w:color="0000FF"/>
        </w:rPr>
        <w:t>of Title 5</w:t>
      </w:r>
    </w:p>
    <w:p w:rsidR="00A97611" w:rsidRDefault="00A97611">
      <w:pPr>
        <w:pStyle w:val="BodyText"/>
        <w:spacing w:before="1"/>
        <w:rPr>
          <w:i/>
          <w:sz w:val="16"/>
        </w:rPr>
      </w:pPr>
    </w:p>
    <w:p w:rsidR="00A97611" w:rsidRDefault="0039769C">
      <w:pPr>
        <w:pStyle w:val="BodyText"/>
        <w:spacing w:before="90"/>
        <w:ind w:left="300"/>
      </w:pPr>
      <w:bookmarkStart w:id="125" w:name="Parental_Leave_-_Maternity/Paternity/Ado"/>
      <w:bookmarkStart w:id="126" w:name="_bookmark49"/>
      <w:bookmarkEnd w:id="125"/>
      <w:bookmarkEnd w:id="126"/>
      <w:r>
        <w:rPr>
          <w:color w:val="800000"/>
          <w:u w:val="single" w:color="800000"/>
        </w:rPr>
        <w:t>Parental Leave - Maternity/Paternity/Adoption Leave</w:t>
      </w:r>
    </w:p>
    <w:p w:rsidR="00A97611" w:rsidRDefault="0039769C">
      <w:pPr>
        <w:pStyle w:val="BodyText"/>
        <w:spacing w:before="120"/>
        <w:ind w:left="300" w:right="118"/>
        <w:jc w:val="both"/>
      </w:pPr>
      <w:r>
        <w:t xml:space="preserve">Confidential employees are eligible for thirty (30) consecutive </w:t>
      </w:r>
      <w:r>
        <w:t>days of paid leave commencing within sixty (60) days of the arrival of a new child. The paid leave applies to the birth of an employee's own child or the placement of a child with the employee in connection with adoption or foster care. This type of absenc</w:t>
      </w:r>
      <w:r>
        <w:t>e is not charged against the employee's leave credits.</w:t>
      </w:r>
    </w:p>
    <w:p w:rsidR="00A97611" w:rsidRDefault="00A97611">
      <w:pPr>
        <w:pStyle w:val="BodyText"/>
        <w:spacing w:before="11"/>
        <w:rPr>
          <w:sz w:val="13"/>
        </w:rPr>
      </w:pPr>
    </w:p>
    <w:p w:rsidR="00A97611" w:rsidRDefault="0039769C">
      <w:pPr>
        <w:spacing w:before="91"/>
        <w:ind w:right="119"/>
        <w:jc w:val="right"/>
        <w:rPr>
          <w:i/>
        </w:rPr>
      </w:pPr>
      <w:bookmarkStart w:id="127" w:name="Reference:_HR_Letter_2002-21"/>
      <w:bookmarkEnd w:id="127"/>
      <w:r>
        <w:rPr>
          <w:i/>
          <w:color w:val="800000"/>
          <w:u w:val="single" w:color="800000"/>
        </w:rPr>
        <w:t>Reference:</w:t>
      </w:r>
      <w:r>
        <w:rPr>
          <w:i/>
          <w:color w:val="800000"/>
        </w:rPr>
        <w:t xml:space="preserve"> </w:t>
      </w:r>
      <w:hyperlink r:id="rId81">
        <w:r>
          <w:rPr>
            <w:i/>
            <w:color w:val="0000FF"/>
            <w:u w:val="single" w:color="0000FF"/>
          </w:rPr>
          <w:t>HR Letter 2002-21</w:t>
        </w:r>
      </w:hyperlink>
    </w:p>
    <w:p w:rsidR="00A97611" w:rsidRDefault="0039769C">
      <w:pPr>
        <w:pStyle w:val="BodyText"/>
        <w:spacing w:before="2"/>
        <w:ind w:left="300"/>
      </w:pPr>
      <w:bookmarkStart w:id="128" w:name="Jury_Duty"/>
      <w:bookmarkStart w:id="129" w:name="_bookmark50"/>
      <w:bookmarkEnd w:id="128"/>
      <w:bookmarkEnd w:id="129"/>
      <w:r>
        <w:rPr>
          <w:color w:val="800000"/>
          <w:u w:val="single" w:color="800000"/>
        </w:rPr>
        <w:t>Jury Duty</w:t>
      </w:r>
    </w:p>
    <w:p w:rsidR="00A97611" w:rsidRDefault="0039769C">
      <w:pPr>
        <w:pStyle w:val="BodyText"/>
        <w:spacing w:before="120"/>
        <w:ind w:left="300" w:right="115"/>
        <w:jc w:val="both"/>
      </w:pPr>
      <w:r>
        <w:t>Confidential employees are eligible for Jury Duty leave, regardless of the length</w:t>
      </w:r>
      <w:r>
        <w:t xml:space="preserve"> of jury services. Campuses may request a Proof of Service (versus Jury Fee remittances) to verify employee jury service in order to continue CSU compensation and benefits. CSU employees may keep monies received for reimbursement of jury duty travel expens</w:t>
      </w:r>
      <w:r>
        <w:t>es.</w:t>
      </w:r>
    </w:p>
    <w:p w:rsidR="00A97611" w:rsidRDefault="00A97611">
      <w:pPr>
        <w:pStyle w:val="BodyText"/>
      </w:pPr>
    </w:p>
    <w:p w:rsidR="00A97611" w:rsidRDefault="0039769C">
      <w:pPr>
        <w:ind w:left="4936"/>
        <w:rPr>
          <w:i/>
        </w:rPr>
      </w:pPr>
      <w:bookmarkStart w:id="130" w:name="Reference:_HR/Benefits_2004-22,_HR/Leave"/>
      <w:bookmarkEnd w:id="130"/>
      <w:r>
        <w:rPr>
          <w:i/>
          <w:color w:val="800000"/>
          <w:u w:val="single" w:color="800000"/>
        </w:rPr>
        <w:t>Reference:</w:t>
      </w:r>
      <w:r>
        <w:rPr>
          <w:i/>
          <w:color w:val="800000"/>
        </w:rPr>
        <w:t xml:space="preserve"> </w:t>
      </w:r>
      <w:hyperlink r:id="rId82">
        <w:r>
          <w:rPr>
            <w:i/>
            <w:color w:val="0000FF"/>
            <w:u w:val="single" w:color="0000FF"/>
          </w:rPr>
          <w:t>HR/Benefits 2004-22</w:t>
        </w:r>
      </w:hyperlink>
      <w:hyperlink r:id="rId83">
        <w:r>
          <w:rPr>
            <w:i/>
            <w:color w:val="800000"/>
          </w:rPr>
          <w:t>,</w:t>
        </w:r>
        <w:r>
          <w:rPr>
            <w:i/>
            <w:color w:val="0000FF"/>
            <w:u w:val="single" w:color="0000FF"/>
          </w:rPr>
          <w:t xml:space="preserve"> HR/Leaves 2014-02</w:t>
        </w:r>
      </w:hyperlink>
    </w:p>
    <w:p w:rsidR="00A97611" w:rsidRDefault="00A97611">
      <w:pPr>
        <w:sectPr w:rsidR="00A97611">
          <w:pgSz w:w="12240" w:h="15840"/>
          <w:pgMar w:top="1100" w:right="1320" w:bottom="880" w:left="1140" w:header="0" w:footer="682" w:gutter="0"/>
          <w:cols w:space="720"/>
        </w:sectPr>
      </w:pPr>
    </w:p>
    <w:p w:rsidR="00A97611" w:rsidRDefault="0039769C">
      <w:pPr>
        <w:pStyle w:val="Heading1"/>
        <w:spacing w:before="65"/>
      </w:pPr>
      <w:bookmarkStart w:id="131" w:name="Income_Protection_Benefits"/>
      <w:bookmarkStart w:id="132" w:name="_bookmark51"/>
      <w:bookmarkEnd w:id="131"/>
      <w:bookmarkEnd w:id="132"/>
      <w:r>
        <w:rPr>
          <w:color w:val="000080"/>
        </w:rPr>
        <w:lastRenderedPageBreak/>
        <w:t>Income Protection Benefits</w:t>
      </w:r>
    </w:p>
    <w:p w:rsidR="00A97611" w:rsidRDefault="0039769C">
      <w:pPr>
        <w:pStyle w:val="BodyText"/>
        <w:spacing w:before="51"/>
        <w:ind w:left="300"/>
      </w:pPr>
      <w:bookmarkStart w:id="133" w:name="Non-Industrial_Disability_Insurance_Leav"/>
      <w:bookmarkStart w:id="134" w:name="_bookmark52"/>
      <w:bookmarkEnd w:id="133"/>
      <w:bookmarkEnd w:id="134"/>
      <w:r>
        <w:rPr>
          <w:color w:val="800000"/>
          <w:u w:val="single" w:color="800000"/>
        </w:rPr>
        <w:t>Non-Industrial Disability Insurance Leave</w:t>
      </w:r>
    </w:p>
    <w:p w:rsidR="00A97611" w:rsidRDefault="0039769C">
      <w:pPr>
        <w:pStyle w:val="BodyText"/>
        <w:spacing w:before="120"/>
        <w:ind w:left="300" w:right="300"/>
        <w:jc w:val="both"/>
      </w:pPr>
      <w:r>
        <w:t>Confidential employees who are active members of CalPERS in compensated employment and meet other eligibility criteria may receive Non-Industrial Disability Leave of $250 per week for up to twenty-six (26) weeks.</w:t>
      </w:r>
    </w:p>
    <w:p w:rsidR="00A97611" w:rsidRDefault="0039769C">
      <w:pPr>
        <w:spacing w:line="253" w:lineRule="exact"/>
        <w:ind w:left="3897"/>
        <w:rPr>
          <w:i/>
        </w:rPr>
      </w:pPr>
      <w:bookmarkStart w:id="135" w:name="Reference:_Non-Industrial_Disability_Lea"/>
      <w:bookmarkEnd w:id="135"/>
      <w:r>
        <w:rPr>
          <w:i/>
          <w:color w:val="800000"/>
          <w:u w:val="single" w:color="800000"/>
        </w:rPr>
        <w:t>Reference:</w:t>
      </w:r>
      <w:r>
        <w:rPr>
          <w:i/>
          <w:color w:val="800000"/>
        </w:rPr>
        <w:t xml:space="preserve"> </w:t>
      </w:r>
      <w:hyperlink r:id="rId84">
        <w:r>
          <w:rPr>
            <w:i/>
            <w:color w:val="0000FF"/>
            <w:u w:val="single" w:color="0000FF"/>
          </w:rPr>
          <w:t>Non-Industrial Disability Leave Administrative Guide</w:t>
        </w:r>
      </w:hyperlink>
    </w:p>
    <w:p w:rsidR="00A97611" w:rsidRDefault="00A97611">
      <w:pPr>
        <w:pStyle w:val="BodyText"/>
        <w:spacing w:before="4"/>
        <w:rPr>
          <w:i/>
          <w:sz w:val="16"/>
        </w:rPr>
      </w:pPr>
    </w:p>
    <w:p w:rsidR="00A97611" w:rsidRDefault="0039769C">
      <w:pPr>
        <w:pStyle w:val="BodyText"/>
        <w:spacing w:before="90"/>
        <w:ind w:left="300"/>
      </w:pPr>
      <w:bookmarkStart w:id="136" w:name="Industrial_Disability_Leave"/>
      <w:bookmarkStart w:id="137" w:name="_bookmark53"/>
      <w:bookmarkEnd w:id="136"/>
      <w:bookmarkEnd w:id="137"/>
      <w:r>
        <w:rPr>
          <w:color w:val="800000"/>
          <w:u w:val="single" w:color="800000"/>
        </w:rPr>
        <w:t>Industrial Disability Leave</w:t>
      </w:r>
    </w:p>
    <w:p w:rsidR="00A97611" w:rsidRDefault="0039769C">
      <w:pPr>
        <w:pStyle w:val="BodyText"/>
        <w:spacing w:before="120"/>
        <w:ind w:left="300" w:right="119"/>
        <w:jc w:val="both"/>
      </w:pPr>
      <w:r>
        <w:t>Confidential employees who are members of CalPERS who suffer an i</w:t>
      </w:r>
      <w:r>
        <w:t>ndustrial disability may be eligible to receive Industrial Disability Leave (IDL) in lieu of Workers’ Compensation Temporary Disability benefits. An eligible employee may receive IDL payments not to exceed fifty-two (52) weeks within two years from the fir</w:t>
      </w:r>
      <w:r>
        <w:t>st day of disability.</w:t>
      </w:r>
    </w:p>
    <w:p w:rsidR="00A97611" w:rsidRDefault="00A97611">
      <w:pPr>
        <w:pStyle w:val="BodyText"/>
        <w:spacing w:before="10"/>
        <w:rPr>
          <w:sz w:val="21"/>
        </w:rPr>
      </w:pPr>
    </w:p>
    <w:p w:rsidR="00A97611" w:rsidRDefault="0039769C">
      <w:pPr>
        <w:ind w:left="4339"/>
        <w:rPr>
          <w:i/>
        </w:rPr>
      </w:pPr>
      <w:bookmarkStart w:id="138" w:name="Reference:_Industrial_Disability_Leave_A"/>
      <w:bookmarkEnd w:id="138"/>
      <w:r>
        <w:rPr>
          <w:i/>
          <w:color w:val="800000"/>
          <w:u w:val="single" w:color="800000"/>
        </w:rPr>
        <w:t>Reference:</w:t>
      </w:r>
      <w:r>
        <w:rPr>
          <w:i/>
          <w:color w:val="800000"/>
        </w:rPr>
        <w:t xml:space="preserve"> </w:t>
      </w:r>
      <w:hyperlink r:id="rId85">
        <w:r>
          <w:rPr>
            <w:i/>
            <w:color w:val="0000FF"/>
            <w:u w:val="single" w:color="0000FF"/>
          </w:rPr>
          <w:t>Industrial Disability Leave Administrative Guide</w:t>
        </w:r>
      </w:hyperlink>
    </w:p>
    <w:p w:rsidR="00A97611" w:rsidRDefault="00A97611">
      <w:pPr>
        <w:pStyle w:val="BodyText"/>
        <w:spacing w:before="4"/>
        <w:rPr>
          <w:i/>
          <w:sz w:val="16"/>
        </w:rPr>
      </w:pPr>
    </w:p>
    <w:p w:rsidR="00A97611" w:rsidRDefault="0039769C">
      <w:pPr>
        <w:pStyle w:val="BodyText"/>
        <w:spacing w:before="90"/>
        <w:ind w:left="300"/>
      </w:pPr>
      <w:bookmarkStart w:id="139" w:name="Workers’_Compensation"/>
      <w:bookmarkStart w:id="140" w:name="_bookmark54"/>
      <w:bookmarkEnd w:id="139"/>
      <w:bookmarkEnd w:id="140"/>
      <w:r>
        <w:rPr>
          <w:color w:val="800000"/>
          <w:u w:val="single" w:color="800000"/>
        </w:rPr>
        <w:t>Workers’ Compensation</w:t>
      </w:r>
    </w:p>
    <w:p w:rsidR="00A97611" w:rsidRDefault="0039769C">
      <w:pPr>
        <w:pStyle w:val="BodyText"/>
        <w:spacing w:before="120"/>
        <w:ind w:left="300" w:right="118"/>
        <w:jc w:val="both"/>
      </w:pPr>
      <w:r>
        <w:t>Confidential employees who are members of the CalPERS and who suff</w:t>
      </w:r>
      <w:r>
        <w:t>er from a work-related injury may select Workers’ Compensation Temporary Disability payments in lieu of IDL payments. Confidential employees who are not members of CalPERS are eligible for Workers’ Compensation Temporary Disability payments.</w:t>
      </w:r>
    </w:p>
    <w:p w:rsidR="00A97611" w:rsidRDefault="0039769C">
      <w:pPr>
        <w:spacing w:line="253" w:lineRule="exact"/>
        <w:ind w:left="6458"/>
        <w:rPr>
          <w:i/>
        </w:rPr>
      </w:pPr>
      <w:bookmarkStart w:id="141" w:name="Reference:_Provider_Documentation"/>
      <w:bookmarkEnd w:id="141"/>
      <w:r>
        <w:rPr>
          <w:i/>
          <w:color w:val="800000"/>
          <w:u w:val="single" w:color="800000"/>
        </w:rPr>
        <w:t>Reference: Pro</w:t>
      </w:r>
      <w:r>
        <w:rPr>
          <w:i/>
          <w:color w:val="800000"/>
          <w:u w:val="single" w:color="800000"/>
        </w:rPr>
        <w:t>vider Documentation</w:t>
      </w:r>
    </w:p>
    <w:p w:rsidR="00A97611" w:rsidRDefault="00A97611">
      <w:pPr>
        <w:pStyle w:val="BodyText"/>
        <w:spacing w:before="11"/>
        <w:rPr>
          <w:i/>
          <w:sz w:val="16"/>
        </w:rPr>
      </w:pPr>
    </w:p>
    <w:p w:rsidR="00A97611" w:rsidRDefault="0039769C">
      <w:pPr>
        <w:pStyle w:val="Heading1"/>
      </w:pPr>
      <w:bookmarkStart w:id="142" w:name="Unpaid_Leave"/>
      <w:bookmarkStart w:id="143" w:name="_bookmark55"/>
      <w:bookmarkEnd w:id="142"/>
      <w:bookmarkEnd w:id="143"/>
      <w:r>
        <w:rPr>
          <w:color w:val="000080"/>
        </w:rPr>
        <w:t>Unpaid Leave</w:t>
      </w:r>
    </w:p>
    <w:p w:rsidR="00A97611" w:rsidRDefault="0039769C">
      <w:pPr>
        <w:pStyle w:val="BodyText"/>
        <w:spacing w:before="56" w:line="237" w:lineRule="auto"/>
        <w:ind w:left="300"/>
      </w:pPr>
      <w:r>
        <w:t xml:space="preserve">Please refer to </w:t>
      </w:r>
      <w:hyperlink r:id="rId86">
        <w:r>
          <w:rPr>
            <w:color w:val="0000FF"/>
            <w:u w:val="single" w:color="0000FF"/>
          </w:rPr>
          <w:t>HR/Leaves 2014-02</w:t>
        </w:r>
      </w:hyperlink>
      <w:r>
        <w:rPr>
          <w:color w:val="0000FF"/>
        </w:rPr>
        <w:t xml:space="preserve"> </w:t>
      </w:r>
      <w:r>
        <w:t>for a comprehensive list of unpaid leaves available to Confidential employees.</w:t>
      </w:r>
    </w:p>
    <w:p w:rsidR="00A97611" w:rsidRDefault="0039769C">
      <w:pPr>
        <w:ind w:left="2287" w:right="100" w:firstLine="3664"/>
        <w:rPr>
          <w:i/>
          <w:sz w:val="24"/>
        </w:rPr>
      </w:pPr>
      <w:r>
        <w:rPr>
          <w:i/>
          <w:sz w:val="24"/>
        </w:rPr>
        <w:t xml:space="preserve">Reference: </w:t>
      </w:r>
      <w:hyperlink r:id="rId87">
        <w:r>
          <w:rPr>
            <w:i/>
            <w:color w:val="0000FF"/>
            <w:sz w:val="24"/>
            <w:u w:val="single" w:color="0000FF"/>
          </w:rPr>
          <w:t>§43100</w:t>
        </w:r>
        <w:r>
          <w:rPr>
            <w:i/>
            <w:sz w:val="24"/>
          </w:rPr>
          <w:t>,</w:t>
        </w:r>
      </w:hyperlink>
      <w:r>
        <w:rPr>
          <w:i/>
          <w:sz w:val="24"/>
        </w:rPr>
        <w:t xml:space="preserve"> </w:t>
      </w:r>
      <w:hyperlink r:id="rId88">
        <w:r>
          <w:rPr>
            <w:i/>
            <w:color w:val="0000FF"/>
            <w:sz w:val="24"/>
            <w:u w:val="single" w:color="0000FF"/>
          </w:rPr>
          <w:t>§43095</w:t>
        </w:r>
        <w:r>
          <w:rPr>
            <w:i/>
            <w:sz w:val="24"/>
          </w:rPr>
          <w:t>,</w:t>
        </w:r>
      </w:hyperlink>
      <w:r>
        <w:rPr>
          <w:i/>
          <w:sz w:val="24"/>
        </w:rPr>
        <w:t xml:space="preserve"> </w:t>
      </w:r>
      <w:r>
        <w:rPr>
          <w:i/>
          <w:color w:val="C00000"/>
          <w:sz w:val="24"/>
        </w:rPr>
        <w:t xml:space="preserve">of Title </w:t>
      </w:r>
      <w:r>
        <w:rPr>
          <w:i/>
          <w:color w:val="C00000"/>
          <w:sz w:val="24"/>
        </w:rPr>
        <w:t xml:space="preserve">5, </w:t>
      </w:r>
      <w:hyperlink r:id="rId89">
        <w:r>
          <w:rPr>
            <w:i/>
            <w:color w:val="0000FF"/>
            <w:sz w:val="24"/>
            <w:u w:val="single" w:color="0000FF"/>
          </w:rPr>
          <w:t>HR Letter 99-05</w:t>
        </w:r>
        <w:r>
          <w:rPr>
            <w:i/>
            <w:sz w:val="24"/>
          </w:rPr>
          <w:t>,</w:t>
        </w:r>
      </w:hyperlink>
      <w:r>
        <w:rPr>
          <w:i/>
          <w:sz w:val="24"/>
        </w:rPr>
        <w:t xml:space="preserve"> </w:t>
      </w:r>
      <w:hyperlink r:id="rId90">
        <w:r>
          <w:rPr>
            <w:i/>
            <w:color w:val="0000FF"/>
            <w:sz w:val="24"/>
            <w:u w:val="single" w:color="0000FF"/>
          </w:rPr>
          <w:t>HR Letter 2009-11</w:t>
        </w:r>
        <w:r>
          <w:rPr>
            <w:i/>
            <w:sz w:val="24"/>
          </w:rPr>
          <w:t>,</w:t>
        </w:r>
      </w:hyperlink>
      <w:r>
        <w:rPr>
          <w:i/>
          <w:sz w:val="24"/>
        </w:rPr>
        <w:t xml:space="preserve"> </w:t>
      </w:r>
      <w:hyperlink r:id="rId91">
        <w:r>
          <w:rPr>
            <w:i/>
            <w:color w:val="0000FF"/>
            <w:sz w:val="24"/>
            <w:u w:val="single" w:color="0000FF"/>
          </w:rPr>
          <w:t>HR Letter 2010-03,</w:t>
        </w:r>
      </w:hyperlink>
      <w:r>
        <w:rPr>
          <w:i/>
          <w:color w:val="0000FF"/>
          <w:sz w:val="24"/>
          <w:u w:val="single" w:color="0000FF"/>
        </w:rPr>
        <w:t xml:space="preserve"> </w:t>
      </w:r>
      <w:hyperlink r:id="rId92">
        <w:r>
          <w:rPr>
            <w:i/>
            <w:color w:val="0000FF"/>
            <w:sz w:val="24"/>
            <w:u w:val="single" w:color="0000FF"/>
          </w:rPr>
          <w:t>HR Letter 2007-19</w:t>
        </w:r>
      </w:hyperlink>
    </w:p>
    <w:p w:rsidR="00A97611" w:rsidRDefault="00A97611">
      <w:pPr>
        <w:pStyle w:val="BodyText"/>
        <w:rPr>
          <w:i/>
          <w:sz w:val="17"/>
        </w:rPr>
      </w:pPr>
    </w:p>
    <w:p w:rsidR="00A97611" w:rsidRDefault="0039769C">
      <w:pPr>
        <w:pStyle w:val="Heading1"/>
        <w:spacing w:before="89"/>
      </w:pPr>
      <w:bookmarkStart w:id="144" w:name="Rejection_During_Probation"/>
      <w:bookmarkStart w:id="145" w:name="_bookmark56"/>
      <w:bookmarkEnd w:id="144"/>
      <w:bookmarkEnd w:id="145"/>
      <w:r>
        <w:rPr>
          <w:color w:val="000080"/>
        </w:rPr>
        <w:t>Rejection During Probation</w:t>
      </w:r>
    </w:p>
    <w:p w:rsidR="00A97611" w:rsidRDefault="0039769C">
      <w:pPr>
        <w:pStyle w:val="BodyText"/>
        <w:spacing w:before="53"/>
        <w:ind w:left="300"/>
      </w:pPr>
      <w:bookmarkStart w:id="146" w:name="Non-Academic"/>
      <w:bookmarkStart w:id="147" w:name="_bookmark57"/>
      <w:bookmarkEnd w:id="146"/>
      <w:bookmarkEnd w:id="147"/>
      <w:r>
        <w:rPr>
          <w:color w:val="800000"/>
          <w:u w:val="single" w:color="800000"/>
        </w:rPr>
        <w:t>Non-Academic</w:t>
      </w:r>
    </w:p>
    <w:p w:rsidR="00A97611" w:rsidRDefault="0039769C">
      <w:pPr>
        <w:pStyle w:val="BodyText"/>
        <w:spacing w:before="120"/>
        <w:ind w:left="300" w:right="115"/>
        <w:jc w:val="both"/>
      </w:pPr>
      <w:r>
        <w:t>Any probationary Confidential employee in the “non-academic” employee categ</w:t>
      </w:r>
      <w:r>
        <w:t>ory (Confidential Office Support, Confidential Technical Support, Legal Assistant, Legal Secretary, or Paralegal classifications) may be separated from service at any time upon written notice of rejection to the employee signed by the appointing power. The</w:t>
      </w:r>
      <w:r>
        <w:t xml:space="preserve"> employee must be given written notice of rejection for permanent status which should be not less than 30 days prior to the end of the probationary period. The notice must be mailed by registered mail, return receipt requested, or it may be delivered to th</w:t>
      </w:r>
      <w:r>
        <w:t>e employee who must acknowledge receipt in writing. If the  employee refuses to acknowledge receipt thereof, the person delivering the notice can make and file with the appointing power an affidavit of</w:t>
      </w:r>
      <w:r>
        <w:rPr>
          <w:spacing w:val="-6"/>
        </w:rPr>
        <w:t xml:space="preserve"> </w:t>
      </w:r>
      <w:r>
        <w:t>service.</w:t>
      </w:r>
    </w:p>
    <w:p w:rsidR="00A97611" w:rsidRDefault="0039769C">
      <w:pPr>
        <w:ind w:left="4214"/>
        <w:rPr>
          <w:i/>
          <w:sz w:val="24"/>
        </w:rPr>
      </w:pPr>
      <w:r>
        <w:rPr>
          <w:i/>
          <w:color w:val="C00000"/>
          <w:sz w:val="24"/>
        </w:rPr>
        <w:t>Reference</w:t>
      </w:r>
      <w:r>
        <w:rPr>
          <w:i/>
          <w:sz w:val="24"/>
        </w:rPr>
        <w:t xml:space="preserve">: </w:t>
      </w:r>
      <w:hyperlink r:id="rId93">
        <w:r>
          <w:rPr>
            <w:i/>
            <w:color w:val="0000FF"/>
            <w:sz w:val="24"/>
            <w:u w:val="single" w:color="0000FF"/>
          </w:rPr>
          <w:t>§43301</w:t>
        </w:r>
      </w:hyperlink>
      <w:r>
        <w:rPr>
          <w:i/>
          <w:color w:val="0000FF"/>
          <w:sz w:val="24"/>
        </w:rPr>
        <w:t xml:space="preserve"> </w:t>
      </w:r>
      <w:r>
        <w:rPr>
          <w:i/>
          <w:color w:val="C00000"/>
          <w:sz w:val="24"/>
        </w:rPr>
        <w:t>of Title 5</w:t>
      </w:r>
      <w:r>
        <w:rPr>
          <w:i/>
          <w:sz w:val="24"/>
        </w:rPr>
        <w:t xml:space="preserve">, </w:t>
      </w:r>
      <w:hyperlink r:id="rId94">
        <w:r>
          <w:rPr>
            <w:i/>
            <w:color w:val="0000FF"/>
            <w:sz w:val="24"/>
            <w:u w:val="single" w:color="0000FF"/>
          </w:rPr>
          <w:t>§89534</w:t>
        </w:r>
      </w:hyperlink>
      <w:r>
        <w:rPr>
          <w:i/>
          <w:color w:val="0000FF"/>
          <w:sz w:val="24"/>
        </w:rPr>
        <w:t xml:space="preserve"> </w:t>
      </w:r>
      <w:r>
        <w:rPr>
          <w:i/>
          <w:color w:val="C00000"/>
          <w:sz w:val="24"/>
        </w:rPr>
        <w:t>of Education Code</w:t>
      </w:r>
    </w:p>
    <w:p w:rsidR="00A97611" w:rsidRDefault="00A97611">
      <w:pPr>
        <w:rPr>
          <w:sz w:val="24"/>
        </w:rPr>
        <w:sectPr w:rsidR="00A97611">
          <w:pgSz w:w="12240" w:h="15840"/>
          <w:pgMar w:top="1360" w:right="1320" w:bottom="880" w:left="1140" w:header="0" w:footer="682" w:gutter="0"/>
          <w:cols w:space="720"/>
        </w:sectPr>
      </w:pPr>
    </w:p>
    <w:p w:rsidR="00A97611" w:rsidRDefault="0039769C">
      <w:pPr>
        <w:pStyle w:val="BodyText"/>
        <w:spacing w:before="65"/>
        <w:ind w:left="300"/>
      </w:pPr>
      <w:bookmarkStart w:id="148" w:name="Administrative"/>
      <w:bookmarkStart w:id="149" w:name="_bookmark58"/>
      <w:bookmarkEnd w:id="148"/>
      <w:bookmarkEnd w:id="149"/>
      <w:r>
        <w:rPr>
          <w:color w:val="800000"/>
          <w:u w:val="single" w:color="800000"/>
        </w:rPr>
        <w:lastRenderedPageBreak/>
        <w:t>Administrative</w:t>
      </w:r>
    </w:p>
    <w:p w:rsidR="00A97611" w:rsidRDefault="0039769C">
      <w:pPr>
        <w:pStyle w:val="BodyText"/>
        <w:spacing w:before="118"/>
        <w:ind w:left="300" w:right="113"/>
        <w:jc w:val="both"/>
      </w:pPr>
      <w:r>
        <w:t>Any probationary Confidential employee in the “administrative” em</w:t>
      </w:r>
      <w:r>
        <w:t>ployee category (Confidential Administrative Support and Presidential Aide classifications) may be rejected at any time during the probationary period. The notice of rejection to the employee must be made  in writing and signed by the campus President or d</w:t>
      </w:r>
      <w:r>
        <w:t>esignee. The notice must state the assigned date of separation based upon the following</w:t>
      </w:r>
      <w:r>
        <w:rPr>
          <w:spacing w:val="-5"/>
        </w:rPr>
        <w:t xml:space="preserve"> </w:t>
      </w:r>
      <w:r>
        <w:t>criteria:</w:t>
      </w:r>
    </w:p>
    <w:p w:rsidR="00A97611" w:rsidRDefault="00A97611">
      <w:pPr>
        <w:pStyle w:val="BodyText"/>
      </w:pPr>
    </w:p>
    <w:p w:rsidR="00A97611" w:rsidRDefault="0039769C">
      <w:pPr>
        <w:pStyle w:val="ListParagraph"/>
        <w:numPr>
          <w:ilvl w:val="0"/>
          <w:numId w:val="1"/>
        </w:numPr>
        <w:tabs>
          <w:tab w:val="left" w:pos="1380"/>
        </w:tabs>
        <w:ind w:right="119"/>
        <w:jc w:val="both"/>
        <w:rPr>
          <w:sz w:val="24"/>
        </w:rPr>
      </w:pPr>
      <w:r>
        <w:rPr>
          <w:sz w:val="24"/>
        </w:rPr>
        <w:t>Following completion of six months or more of continuous service, notice shall be given not less than fifteen days prior to the assigned date of separation;</w:t>
      </w:r>
      <w:r>
        <w:rPr>
          <w:spacing w:val="-9"/>
          <w:sz w:val="24"/>
        </w:rPr>
        <w:t xml:space="preserve"> </w:t>
      </w:r>
      <w:r>
        <w:rPr>
          <w:sz w:val="24"/>
        </w:rPr>
        <w:t>or</w:t>
      </w:r>
    </w:p>
    <w:p w:rsidR="00A97611" w:rsidRDefault="0039769C">
      <w:pPr>
        <w:pStyle w:val="ListParagraph"/>
        <w:numPr>
          <w:ilvl w:val="0"/>
          <w:numId w:val="1"/>
        </w:numPr>
        <w:tabs>
          <w:tab w:val="left" w:pos="1380"/>
        </w:tabs>
        <w:spacing w:before="60"/>
        <w:ind w:right="116"/>
        <w:jc w:val="both"/>
        <w:rPr>
          <w:sz w:val="24"/>
        </w:rPr>
      </w:pPr>
      <w:r>
        <w:rPr>
          <w:sz w:val="24"/>
        </w:rPr>
        <w:t>Following completion of twelve months or more of continuous service, notice shall be given not less than thirty days prior to the assigned date of separation;</w:t>
      </w:r>
      <w:r>
        <w:rPr>
          <w:spacing w:val="-13"/>
          <w:sz w:val="24"/>
        </w:rPr>
        <w:t xml:space="preserve"> </w:t>
      </w:r>
      <w:r>
        <w:rPr>
          <w:sz w:val="24"/>
        </w:rPr>
        <w:t>or</w:t>
      </w:r>
    </w:p>
    <w:p w:rsidR="00A97611" w:rsidRDefault="0039769C">
      <w:pPr>
        <w:pStyle w:val="ListParagraph"/>
        <w:numPr>
          <w:ilvl w:val="0"/>
          <w:numId w:val="1"/>
        </w:numPr>
        <w:tabs>
          <w:tab w:val="left" w:pos="1380"/>
        </w:tabs>
        <w:spacing w:before="60"/>
        <w:ind w:right="118"/>
        <w:jc w:val="both"/>
        <w:rPr>
          <w:sz w:val="24"/>
        </w:rPr>
      </w:pPr>
      <w:r>
        <w:rPr>
          <w:sz w:val="24"/>
        </w:rPr>
        <w:t>Following completion of eighteen months or more of continuous service, notice shall be given no later than the last day of probationary period and not less than forty-five days prior to the assigned date of</w:t>
      </w:r>
      <w:r>
        <w:rPr>
          <w:spacing w:val="-3"/>
          <w:sz w:val="24"/>
        </w:rPr>
        <w:t xml:space="preserve"> </w:t>
      </w:r>
      <w:r>
        <w:rPr>
          <w:sz w:val="24"/>
        </w:rPr>
        <w:t>separation.</w:t>
      </w:r>
    </w:p>
    <w:p w:rsidR="00A97611" w:rsidRDefault="00A97611">
      <w:pPr>
        <w:pStyle w:val="BodyText"/>
        <w:spacing w:before="2"/>
        <w:rPr>
          <w:sz w:val="29"/>
        </w:rPr>
      </w:pPr>
    </w:p>
    <w:p w:rsidR="00A97611" w:rsidRDefault="0039769C">
      <w:pPr>
        <w:pStyle w:val="BodyText"/>
        <w:spacing w:before="1"/>
        <w:ind w:left="300" w:right="116"/>
        <w:jc w:val="both"/>
      </w:pPr>
      <w:r>
        <w:t>An administrative Confidential employee does not become a permanent employee beginning the third year of service if the notice of rejection has been given at any time during the probationary period.</w:t>
      </w:r>
    </w:p>
    <w:p w:rsidR="00A97611" w:rsidRDefault="0039769C">
      <w:pPr>
        <w:ind w:left="3167"/>
        <w:rPr>
          <w:i/>
          <w:sz w:val="24"/>
        </w:rPr>
      </w:pPr>
      <w:r>
        <w:rPr>
          <w:i/>
          <w:color w:val="C00000"/>
          <w:sz w:val="24"/>
        </w:rPr>
        <w:t xml:space="preserve">Reference: </w:t>
      </w:r>
      <w:r>
        <w:rPr>
          <w:i/>
          <w:sz w:val="24"/>
        </w:rPr>
        <w:t>§</w:t>
      </w:r>
      <w:hyperlink r:id="rId95">
        <w:r>
          <w:rPr>
            <w:i/>
            <w:color w:val="0000FF"/>
            <w:sz w:val="24"/>
            <w:u w:val="single" w:color="0000FF"/>
          </w:rPr>
          <w:t>43300</w:t>
        </w:r>
        <w:r>
          <w:rPr>
            <w:i/>
            <w:sz w:val="24"/>
          </w:rPr>
          <w:t>,</w:t>
        </w:r>
      </w:hyperlink>
      <w:r>
        <w:rPr>
          <w:i/>
          <w:sz w:val="24"/>
        </w:rPr>
        <w:t xml:space="preserve"> </w:t>
      </w:r>
      <w:hyperlink r:id="rId96">
        <w:r>
          <w:rPr>
            <w:i/>
            <w:color w:val="0000FF"/>
            <w:sz w:val="24"/>
            <w:u w:val="single" w:color="0000FF"/>
          </w:rPr>
          <w:t>§43301</w:t>
        </w:r>
      </w:hyperlink>
      <w:r>
        <w:rPr>
          <w:i/>
          <w:sz w:val="24"/>
        </w:rPr>
        <w:t xml:space="preserve">, </w:t>
      </w:r>
      <w:r>
        <w:rPr>
          <w:i/>
          <w:color w:val="C00000"/>
          <w:sz w:val="24"/>
        </w:rPr>
        <w:t xml:space="preserve">and </w:t>
      </w:r>
      <w:hyperlink r:id="rId97">
        <w:r>
          <w:rPr>
            <w:i/>
            <w:color w:val="C00000"/>
            <w:sz w:val="24"/>
            <w:u w:val="single" w:color="C00000"/>
          </w:rPr>
          <w:t>§43302</w:t>
        </w:r>
      </w:hyperlink>
      <w:r>
        <w:rPr>
          <w:i/>
          <w:color w:val="C00000"/>
          <w:sz w:val="24"/>
          <w:u w:val="single" w:color="C00000"/>
        </w:rPr>
        <w:t xml:space="preserve"> </w:t>
      </w:r>
      <w:r>
        <w:rPr>
          <w:i/>
          <w:color w:val="C00000"/>
          <w:sz w:val="24"/>
        </w:rPr>
        <w:t xml:space="preserve">of Title 5, </w:t>
      </w:r>
      <w:hyperlink r:id="rId98">
        <w:r>
          <w:rPr>
            <w:i/>
            <w:color w:val="0000FF"/>
            <w:sz w:val="24"/>
            <w:u w:val="single" w:color="0000FF"/>
          </w:rPr>
          <w:t xml:space="preserve">43585 of </w:t>
        </w:r>
      </w:hyperlink>
      <w:r>
        <w:rPr>
          <w:i/>
          <w:color w:val="C00000"/>
          <w:sz w:val="24"/>
        </w:rPr>
        <w:t>Title 5</w:t>
      </w:r>
    </w:p>
    <w:p w:rsidR="00A97611" w:rsidRDefault="00A97611">
      <w:pPr>
        <w:pStyle w:val="BodyText"/>
        <w:spacing w:before="2"/>
        <w:rPr>
          <w:i/>
          <w:sz w:val="16"/>
        </w:rPr>
      </w:pPr>
    </w:p>
    <w:p w:rsidR="00A97611" w:rsidRDefault="0039769C">
      <w:pPr>
        <w:pStyle w:val="BodyText"/>
        <w:spacing w:before="90"/>
        <w:ind w:left="299" w:right="115"/>
        <w:jc w:val="both"/>
      </w:pPr>
      <w:r>
        <w:t>The campus President may relieve an administrative Confidential employee of his or her duties following no</w:t>
      </w:r>
      <w:r>
        <w:t>tice of rejection during probation if it is determined to be in the best interest of the campus. The campus may direct other duties to the employee, or may direct the employee to  take vacation or take a leave of absence with pay. These options shall not b</w:t>
      </w:r>
      <w:r>
        <w:t>e deemed</w:t>
      </w:r>
      <w:r>
        <w:rPr>
          <w:spacing w:val="32"/>
        </w:rPr>
        <w:t xml:space="preserve"> </w:t>
      </w:r>
      <w:r>
        <w:t>a disciplinary action or reassignment. The notice of rejection to the probationary administrative Confidential employee shall be in writing signed by the campus President or designee and mailed by certified mail, return receipt requested or the no</w:t>
      </w:r>
      <w:r>
        <w:t xml:space="preserve">tice may be delivered to the employee who shall acknowledge receipt of the notice in writing. If the notice is delivered to the employee and the employee refuses to acknowledge receipt thereof, the person delivering the notice shall make and file with the </w:t>
      </w:r>
      <w:r>
        <w:t>appointing power an affidavit of</w:t>
      </w:r>
      <w:r>
        <w:rPr>
          <w:spacing w:val="-7"/>
        </w:rPr>
        <w:t xml:space="preserve"> </w:t>
      </w:r>
      <w:r>
        <w:t>service.</w:t>
      </w:r>
    </w:p>
    <w:p w:rsidR="00A97611" w:rsidRDefault="00A97611">
      <w:pPr>
        <w:pStyle w:val="BodyText"/>
      </w:pPr>
    </w:p>
    <w:p w:rsidR="00A97611" w:rsidRDefault="0039769C">
      <w:pPr>
        <w:ind w:right="118"/>
        <w:jc w:val="right"/>
        <w:rPr>
          <w:i/>
          <w:sz w:val="24"/>
        </w:rPr>
      </w:pPr>
      <w:bookmarkStart w:id="150" w:name="Reference:_§89500,_and_§89534_of_Educati"/>
      <w:bookmarkEnd w:id="150"/>
      <w:r>
        <w:rPr>
          <w:i/>
          <w:color w:val="800000"/>
          <w:sz w:val="24"/>
          <w:u w:val="single" w:color="800000"/>
        </w:rPr>
        <w:t xml:space="preserve">Reference: </w:t>
      </w:r>
      <w:hyperlink r:id="rId99">
        <w:r>
          <w:rPr>
            <w:i/>
            <w:color w:val="0000FF"/>
            <w:sz w:val="24"/>
            <w:u w:val="single" w:color="800000"/>
          </w:rPr>
          <w:t>§89500</w:t>
        </w:r>
      </w:hyperlink>
      <w:r>
        <w:rPr>
          <w:i/>
          <w:color w:val="800000"/>
          <w:sz w:val="24"/>
          <w:u w:val="single" w:color="800000"/>
        </w:rPr>
        <w:t xml:space="preserve">, and </w:t>
      </w:r>
      <w:hyperlink r:id="rId100">
        <w:r>
          <w:rPr>
            <w:i/>
            <w:color w:val="0000FF"/>
            <w:sz w:val="24"/>
            <w:u w:val="single" w:color="800000"/>
          </w:rPr>
          <w:t xml:space="preserve">§89534 </w:t>
        </w:r>
      </w:hyperlink>
      <w:r>
        <w:rPr>
          <w:i/>
          <w:color w:val="800000"/>
          <w:sz w:val="24"/>
          <w:u w:val="single" w:color="800000"/>
        </w:rPr>
        <w:t>of Education Code,</w:t>
      </w:r>
    </w:p>
    <w:bookmarkStart w:id="151" w:name="§43585_(b)_of_Title_5"/>
    <w:bookmarkEnd w:id="151"/>
    <w:p w:rsidR="00A97611" w:rsidRDefault="0039769C">
      <w:pPr>
        <w:ind w:right="118"/>
        <w:jc w:val="right"/>
        <w:rPr>
          <w:i/>
          <w:sz w:val="24"/>
        </w:rPr>
      </w:pPr>
      <w:r>
        <w:fldChar w:fldCharType="begin"/>
      </w:r>
      <w:r>
        <w:instrText xml:space="preserve"> HYPERLINK "https://govt.westlaw.com/calregs/Document/I11EDC3E0D48411DEBC02831C6D6C108E?originationContext=Search%2BResult&amp;amp;listSource=Search&amp;amp;viewType=FullText&amp;amp;navigationPath=Search%2fv3%2fsearch%2fresults%2fnavigation%2fi0ad62d2e0000015ede7c64f</w:instrText>
      </w:r>
      <w:r>
        <w:instrText xml:space="preserve">db3f31e81%3fstartIndex%3d1%26Nav%3dREGULATION_PUBLICVIEW%26contextData%3d(sc.Default)&amp;amp;rank=1&amp;amp;list=REGULATION_PUBLICVIEW&amp;amp;transitionType=SearchItem&amp;amp;contextData=(sc.Search)&amp;amp;t_T1=5&amp;amp;t_T2=43585&amp;amp;t_S1=CA%2BADC%2Bs" \h </w:instrText>
      </w:r>
      <w:r>
        <w:fldChar w:fldCharType="separate"/>
      </w:r>
      <w:r>
        <w:rPr>
          <w:i/>
          <w:color w:val="0000FF"/>
          <w:sz w:val="24"/>
          <w:u w:val="single" w:color="0000FF"/>
        </w:rPr>
        <w:t>§43585 (b)</w:t>
      </w:r>
      <w:r>
        <w:rPr>
          <w:i/>
          <w:color w:val="800000"/>
          <w:sz w:val="24"/>
          <w:u w:val="single" w:color="0000FF"/>
        </w:rPr>
        <w:t xml:space="preserve"> </w:t>
      </w:r>
      <w:r>
        <w:rPr>
          <w:i/>
          <w:color w:val="800000"/>
          <w:sz w:val="24"/>
          <w:u w:val="single" w:color="0000FF"/>
        </w:rPr>
        <w:fldChar w:fldCharType="end"/>
      </w:r>
      <w:r>
        <w:rPr>
          <w:i/>
          <w:color w:val="800000"/>
          <w:sz w:val="24"/>
          <w:u w:val="single" w:color="0000FF"/>
        </w:rPr>
        <w:t>of Tit</w:t>
      </w:r>
      <w:r>
        <w:rPr>
          <w:i/>
          <w:color w:val="800000"/>
          <w:sz w:val="24"/>
          <w:u w:val="single" w:color="0000FF"/>
        </w:rPr>
        <w:t>le 5</w:t>
      </w:r>
    </w:p>
    <w:p w:rsidR="00A97611" w:rsidRDefault="00A97611">
      <w:pPr>
        <w:pStyle w:val="BodyText"/>
        <w:spacing w:before="2"/>
        <w:rPr>
          <w:i/>
          <w:sz w:val="16"/>
        </w:rPr>
      </w:pPr>
    </w:p>
    <w:p w:rsidR="00A97611" w:rsidRDefault="0039769C">
      <w:pPr>
        <w:pStyle w:val="BodyText"/>
        <w:spacing w:before="90"/>
        <w:ind w:left="300"/>
      </w:pPr>
      <w:bookmarkStart w:id="152" w:name="Formal_Discipline"/>
      <w:bookmarkStart w:id="153" w:name="_bookmark59"/>
      <w:bookmarkEnd w:id="152"/>
      <w:bookmarkEnd w:id="153"/>
      <w:r>
        <w:rPr>
          <w:color w:val="800000"/>
          <w:u w:val="single" w:color="800000"/>
        </w:rPr>
        <w:t>Formal Discipline</w:t>
      </w:r>
    </w:p>
    <w:p w:rsidR="00A97611" w:rsidRDefault="0039769C">
      <w:pPr>
        <w:spacing w:before="125"/>
        <w:ind w:left="300" w:right="115"/>
        <w:jc w:val="both"/>
        <w:rPr>
          <w:b/>
          <w:sz w:val="24"/>
        </w:rPr>
      </w:pPr>
      <w:bookmarkStart w:id="154" w:name="Rejection_during_probation_is_not_consid"/>
      <w:bookmarkEnd w:id="154"/>
      <w:r>
        <w:rPr>
          <w:b/>
          <w:sz w:val="24"/>
        </w:rPr>
        <w:t>Rejection during probation is not considered formal discipline and this provision does not apply to probationary employees rejected during probation.</w:t>
      </w:r>
    </w:p>
    <w:p w:rsidR="00A97611" w:rsidRDefault="0039769C">
      <w:pPr>
        <w:pStyle w:val="BodyText"/>
        <w:spacing w:before="55"/>
        <w:ind w:left="300" w:right="115"/>
        <w:jc w:val="both"/>
      </w:pPr>
      <w:bookmarkStart w:id="155" w:name="Confidential_employees_are_subject_to_di"/>
      <w:bookmarkEnd w:id="155"/>
      <w:r>
        <w:t>Confidential employees are subject to discipline under the California Education Co</w:t>
      </w:r>
      <w:r>
        <w:t>de.  Discipline may include such actions as demotion, unpaid suspension, and dismissal. The employee must be given a written notice of the proposed discipline that contains the reasons for the discipline, the events upon which the discipline is based and t</w:t>
      </w:r>
      <w:r>
        <w:t>he nature of the proposed penalty. The employee must also be given an opportunity to participate in a pre-discipline Skelly hearing and must be advised of the right to appeal to the State Personnel Board 30 days after the final discipline letter is issued.</w:t>
      </w:r>
      <w:r>
        <w:t xml:space="preserve"> Campus counsel must be consulted prior to issuance of formal discipline.</w:t>
      </w:r>
    </w:p>
    <w:p w:rsidR="00A97611" w:rsidRDefault="0039769C">
      <w:pPr>
        <w:spacing w:before="60"/>
        <w:ind w:left="4581"/>
        <w:rPr>
          <w:i/>
          <w:sz w:val="24"/>
        </w:rPr>
      </w:pPr>
      <w:r>
        <w:rPr>
          <w:i/>
          <w:color w:val="C00000"/>
          <w:sz w:val="24"/>
        </w:rPr>
        <w:t xml:space="preserve">Reference: </w:t>
      </w:r>
      <w:r>
        <w:rPr>
          <w:i/>
          <w:sz w:val="24"/>
        </w:rPr>
        <w:t>§</w:t>
      </w:r>
      <w:hyperlink r:id="rId101">
        <w:r>
          <w:rPr>
            <w:i/>
            <w:color w:val="0000FF"/>
            <w:sz w:val="24"/>
            <w:u w:val="single" w:color="0000FF"/>
          </w:rPr>
          <w:t>895</w:t>
        </w:r>
        <w:r>
          <w:rPr>
            <w:i/>
            <w:color w:val="0000FF"/>
            <w:sz w:val="24"/>
            <w:u w:val="single" w:color="0000FF"/>
          </w:rPr>
          <w:t>35, 89538-89539</w:t>
        </w:r>
      </w:hyperlink>
      <w:r>
        <w:rPr>
          <w:i/>
          <w:color w:val="0000FF"/>
          <w:sz w:val="24"/>
          <w:u w:val="single" w:color="0000FF"/>
        </w:rPr>
        <w:t xml:space="preserve"> </w:t>
      </w:r>
      <w:r>
        <w:rPr>
          <w:i/>
          <w:color w:val="C00000"/>
          <w:sz w:val="24"/>
        </w:rPr>
        <w:t>of Education Code</w:t>
      </w:r>
    </w:p>
    <w:p w:rsidR="00A97611" w:rsidRDefault="00A97611">
      <w:pPr>
        <w:rPr>
          <w:sz w:val="24"/>
        </w:rPr>
        <w:sectPr w:rsidR="00A97611">
          <w:pgSz w:w="12240" w:h="15840"/>
          <w:pgMar w:top="1100" w:right="1320" w:bottom="880" w:left="1140" w:header="0" w:footer="682" w:gutter="0"/>
          <w:cols w:space="720"/>
        </w:sectPr>
      </w:pPr>
    </w:p>
    <w:p w:rsidR="00A97611" w:rsidRDefault="0039769C">
      <w:pPr>
        <w:pStyle w:val="Heading1"/>
        <w:spacing w:before="67"/>
      </w:pPr>
      <w:bookmarkStart w:id="156" w:name="Layoff"/>
      <w:bookmarkStart w:id="157" w:name="_bookmark60"/>
      <w:bookmarkEnd w:id="156"/>
      <w:bookmarkEnd w:id="157"/>
      <w:r>
        <w:rPr>
          <w:color w:val="000080"/>
        </w:rPr>
        <w:lastRenderedPageBreak/>
        <w:t>Layoff</w:t>
      </w:r>
    </w:p>
    <w:p w:rsidR="00A97611" w:rsidRDefault="0039769C">
      <w:pPr>
        <w:pStyle w:val="BodyText"/>
        <w:spacing w:before="53"/>
        <w:ind w:left="300"/>
      </w:pPr>
      <w:bookmarkStart w:id="158" w:name="Layoff_by_Campus"/>
      <w:bookmarkStart w:id="159" w:name="_bookmark61"/>
      <w:bookmarkEnd w:id="158"/>
      <w:bookmarkEnd w:id="159"/>
      <w:r>
        <w:rPr>
          <w:color w:val="800000"/>
          <w:u w:val="single" w:color="800000"/>
        </w:rPr>
        <w:t>Layoff by Campus</w:t>
      </w:r>
    </w:p>
    <w:p w:rsidR="00A97611" w:rsidRDefault="0039769C">
      <w:pPr>
        <w:pStyle w:val="BodyText"/>
        <w:spacing w:before="120"/>
        <w:ind w:left="300" w:right="118"/>
        <w:jc w:val="both"/>
      </w:pPr>
      <w:r>
        <w:t>Layoff of Confidential employees due to lack of funds or lack of work is by classification within a particular campus.</w:t>
      </w:r>
    </w:p>
    <w:p w:rsidR="00A97611" w:rsidRDefault="00A97611">
      <w:pPr>
        <w:pStyle w:val="BodyText"/>
      </w:pPr>
    </w:p>
    <w:p w:rsidR="00A97611" w:rsidRDefault="0039769C">
      <w:pPr>
        <w:pStyle w:val="BodyText"/>
        <w:ind w:left="300"/>
      </w:pPr>
      <w:bookmarkStart w:id="160" w:name="Notice_to_Employees"/>
      <w:bookmarkStart w:id="161" w:name="_bookmark62"/>
      <w:bookmarkEnd w:id="160"/>
      <w:bookmarkEnd w:id="161"/>
      <w:r>
        <w:rPr>
          <w:color w:val="800000"/>
          <w:u w:val="single" w:color="800000"/>
        </w:rPr>
        <w:t>Notice to Employees</w:t>
      </w:r>
    </w:p>
    <w:p w:rsidR="00A97611" w:rsidRDefault="0039769C">
      <w:pPr>
        <w:pStyle w:val="BodyText"/>
        <w:spacing w:before="120"/>
        <w:ind w:left="300" w:right="117"/>
        <w:jc w:val="both"/>
      </w:pPr>
      <w:r>
        <w:t>Confidential employees to be laid off are to receive a written notice of layoff, signed by the President. The notice must include the effective date of the layoff and the rights and options of the employee.</w:t>
      </w:r>
    </w:p>
    <w:p w:rsidR="00A97611" w:rsidRDefault="00A97611">
      <w:pPr>
        <w:pStyle w:val="BodyText"/>
      </w:pPr>
    </w:p>
    <w:p w:rsidR="00A97611" w:rsidRDefault="0039769C">
      <w:pPr>
        <w:pStyle w:val="BodyText"/>
        <w:ind w:left="300"/>
      </w:pPr>
      <w:bookmarkStart w:id="162" w:name="Order_of_Layoff"/>
      <w:bookmarkStart w:id="163" w:name="_bookmark63"/>
      <w:bookmarkEnd w:id="162"/>
      <w:bookmarkEnd w:id="163"/>
      <w:r>
        <w:rPr>
          <w:color w:val="800000"/>
          <w:u w:val="single" w:color="800000"/>
        </w:rPr>
        <w:t>Order of Layoff</w:t>
      </w:r>
    </w:p>
    <w:p w:rsidR="00A97611" w:rsidRDefault="0039769C">
      <w:pPr>
        <w:pStyle w:val="BodyText"/>
        <w:spacing w:before="120"/>
        <w:ind w:left="300" w:right="118"/>
        <w:jc w:val="both"/>
      </w:pPr>
      <w:r>
        <w:t>Once a determination has been ma</w:t>
      </w:r>
      <w:r>
        <w:t>de to layoff in a certain classification, temporary Confidential employees are to be laid off first, then probationary Confidential employees without regard to length of service, and then permanent Confidential employees in the inverse order of length of s</w:t>
      </w:r>
      <w:r>
        <w:t>ervice (based on seniority points) in the classification.</w:t>
      </w:r>
    </w:p>
    <w:p w:rsidR="00A97611" w:rsidRDefault="00A97611">
      <w:pPr>
        <w:pStyle w:val="BodyText"/>
      </w:pPr>
    </w:p>
    <w:p w:rsidR="00A97611" w:rsidRDefault="0039769C">
      <w:pPr>
        <w:ind w:left="1627"/>
        <w:rPr>
          <w:i/>
          <w:sz w:val="24"/>
        </w:rPr>
      </w:pPr>
      <w:r>
        <w:rPr>
          <w:i/>
          <w:color w:val="C00000"/>
          <w:sz w:val="24"/>
        </w:rPr>
        <w:t>Reference:</w:t>
      </w:r>
      <w:hyperlink r:id="rId102">
        <w:r>
          <w:rPr>
            <w:i/>
            <w:color w:val="0000FF"/>
            <w:sz w:val="24"/>
            <w:u w:val="single" w:color="0000FF"/>
          </w:rPr>
          <w:t xml:space="preserve"> §89543</w:t>
        </w:r>
      </w:hyperlink>
      <w:r>
        <w:rPr>
          <w:i/>
          <w:color w:val="0000FF"/>
          <w:sz w:val="24"/>
        </w:rPr>
        <w:t xml:space="preserve"> </w:t>
      </w:r>
      <w:r>
        <w:rPr>
          <w:i/>
          <w:color w:val="C00000"/>
          <w:sz w:val="24"/>
        </w:rPr>
        <w:t xml:space="preserve">and </w:t>
      </w:r>
      <w:hyperlink r:id="rId103">
        <w:r>
          <w:rPr>
            <w:i/>
            <w:color w:val="0000FF"/>
            <w:sz w:val="24"/>
            <w:u w:val="single" w:color="0000FF"/>
          </w:rPr>
          <w:t>§89550-89557</w:t>
        </w:r>
      </w:hyperlink>
      <w:r>
        <w:rPr>
          <w:i/>
          <w:color w:val="0000FF"/>
          <w:sz w:val="24"/>
          <w:u w:val="single" w:color="0000FF"/>
        </w:rPr>
        <w:t xml:space="preserve"> </w:t>
      </w:r>
      <w:r>
        <w:rPr>
          <w:i/>
          <w:color w:val="C00000"/>
          <w:sz w:val="24"/>
        </w:rPr>
        <w:t>of Education Code</w:t>
      </w:r>
      <w:r>
        <w:rPr>
          <w:i/>
          <w:sz w:val="24"/>
        </w:rPr>
        <w:t xml:space="preserve">, </w:t>
      </w:r>
      <w:hyperlink r:id="rId104">
        <w:r>
          <w:rPr>
            <w:i/>
            <w:color w:val="0000FF"/>
            <w:sz w:val="24"/>
            <w:u w:val="single" w:color="0000FF"/>
          </w:rPr>
          <w:t>HR Letter 96-15 Supp#1</w:t>
        </w:r>
      </w:hyperlink>
    </w:p>
    <w:p w:rsidR="00A97611" w:rsidRDefault="00A97611">
      <w:pPr>
        <w:pStyle w:val="BodyText"/>
        <w:spacing w:before="7"/>
        <w:rPr>
          <w:i/>
          <w:sz w:val="26"/>
        </w:rPr>
      </w:pPr>
    </w:p>
    <w:p w:rsidR="00A97611" w:rsidRDefault="0039769C">
      <w:pPr>
        <w:pStyle w:val="BodyText"/>
        <w:spacing w:before="90"/>
        <w:ind w:left="300"/>
      </w:pPr>
      <w:bookmarkStart w:id="164" w:name="Demotion_or_Transfer_in_Lieu_of_Layoff"/>
      <w:bookmarkStart w:id="165" w:name="_bookmark64"/>
      <w:bookmarkEnd w:id="164"/>
      <w:bookmarkEnd w:id="165"/>
      <w:r>
        <w:rPr>
          <w:color w:val="800000"/>
          <w:u w:val="single" w:color="800000"/>
        </w:rPr>
        <w:t>Demotion or Transfer in Lieu of Layoff</w:t>
      </w:r>
    </w:p>
    <w:p w:rsidR="00A97611" w:rsidRDefault="0039769C">
      <w:pPr>
        <w:pStyle w:val="BodyText"/>
        <w:spacing w:before="120"/>
        <w:ind w:left="300" w:right="115"/>
        <w:jc w:val="both"/>
      </w:pPr>
      <w:r>
        <w:t>In lieu of being laid off, a Confidential employee may elect demotion or transfer to any Confidential classification in which s/he has served as a permanent employee or to any vacancy for which s/he is qualified. If demotion or transfer is selected, placem</w:t>
      </w:r>
      <w:r>
        <w:t>ent for layoff purposes in the classification is determined in accordance with Section §89555 of the Education Code. An employee electing demotion or transfer must notify the President in writing of his/her election within five (5) calendar days after rece</w:t>
      </w:r>
      <w:r>
        <w:t>ipt of the notice of layoff.</w:t>
      </w:r>
    </w:p>
    <w:p w:rsidR="00A97611" w:rsidRDefault="00A97611">
      <w:pPr>
        <w:pStyle w:val="BodyText"/>
      </w:pPr>
    </w:p>
    <w:p w:rsidR="00A97611" w:rsidRDefault="0039769C">
      <w:pPr>
        <w:pStyle w:val="BodyText"/>
        <w:ind w:left="300" w:right="117"/>
        <w:jc w:val="both"/>
      </w:pPr>
      <w:r>
        <w:t>In addition, Confidential employees may be paid over the salary range maximum when electing a demotion in lieu of layoff.</w:t>
      </w:r>
    </w:p>
    <w:p w:rsidR="00A97611" w:rsidRDefault="00A97611">
      <w:pPr>
        <w:pStyle w:val="BodyText"/>
      </w:pPr>
    </w:p>
    <w:p w:rsidR="00A97611" w:rsidRDefault="0039769C">
      <w:pPr>
        <w:spacing w:before="1"/>
        <w:ind w:left="1351"/>
        <w:rPr>
          <w:i/>
          <w:sz w:val="24"/>
        </w:rPr>
      </w:pPr>
      <w:r>
        <w:rPr>
          <w:i/>
          <w:color w:val="C00000"/>
          <w:sz w:val="24"/>
        </w:rPr>
        <w:t xml:space="preserve">Reference: </w:t>
      </w:r>
      <w:hyperlink r:id="rId105">
        <w:r>
          <w:rPr>
            <w:i/>
            <w:color w:val="0000FF"/>
            <w:sz w:val="24"/>
            <w:u w:val="single" w:color="0000FF"/>
          </w:rPr>
          <w:t>§89555</w:t>
        </w:r>
      </w:hyperlink>
      <w:r>
        <w:rPr>
          <w:i/>
          <w:color w:val="0000FF"/>
          <w:sz w:val="24"/>
        </w:rPr>
        <w:t xml:space="preserve"> </w:t>
      </w:r>
      <w:r>
        <w:rPr>
          <w:i/>
          <w:color w:val="C00000"/>
          <w:sz w:val="24"/>
        </w:rPr>
        <w:t>of Education Code, FSA 1983-25</w:t>
      </w:r>
      <w:r>
        <w:rPr>
          <w:i/>
          <w:sz w:val="24"/>
        </w:rPr>
        <w:t xml:space="preserve">, </w:t>
      </w:r>
      <w:hyperlink r:id="rId106">
        <w:r>
          <w:rPr>
            <w:i/>
            <w:color w:val="0000FF"/>
            <w:sz w:val="24"/>
            <w:u w:val="single" w:color="0000FF"/>
          </w:rPr>
          <w:t>HR Letter 2003-16,</w:t>
        </w:r>
        <w:r>
          <w:rPr>
            <w:i/>
            <w:color w:val="0000FF"/>
            <w:sz w:val="24"/>
          </w:rPr>
          <w:t xml:space="preserve"> </w:t>
        </w:r>
      </w:hyperlink>
      <w:hyperlink r:id="rId107">
        <w:r>
          <w:rPr>
            <w:i/>
            <w:color w:val="0000FF"/>
            <w:sz w:val="24"/>
            <w:u w:val="single" w:color="0000FF"/>
          </w:rPr>
          <w:t>HR 2004-37</w:t>
        </w:r>
      </w:hyperlink>
    </w:p>
    <w:p w:rsidR="00A97611" w:rsidRDefault="00A97611">
      <w:pPr>
        <w:pStyle w:val="BodyText"/>
        <w:spacing w:before="2"/>
        <w:rPr>
          <w:i/>
          <w:sz w:val="16"/>
        </w:rPr>
      </w:pPr>
    </w:p>
    <w:p w:rsidR="00A97611" w:rsidRDefault="0039769C">
      <w:pPr>
        <w:pStyle w:val="BodyText"/>
        <w:spacing w:before="90"/>
        <w:ind w:left="300"/>
      </w:pPr>
      <w:bookmarkStart w:id="166" w:name="Reemployment_List"/>
      <w:bookmarkStart w:id="167" w:name="_bookmark65"/>
      <w:bookmarkEnd w:id="166"/>
      <w:bookmarkEnd w:id="167"/>
      <w:r>
        <w:rPr>
          <w:color w:val="800000"/>
          <w:u w:val="single" w:color="800000"/>
        </w:rPr>
        <w:t>Reemployment List</w:t>
      </w:r>
    </w:p>
    <w:p w:rsidR="00A97611" w:rsidRDefault="0039769C">
      <w:pPr>
        <w:pStyle w:val="BodyText"/>
        <w:spacing w:before="120"/>
        <w:ind w:left="299" w:right="119"/>
        <w:jc w:val="both"/>
      </w:pPr>
      <w:r>
        <w:t xml:space="preserve">Each campus must establish and maintain reemployment lists of all permanent Confidential employees laid off for lack of funds or lack of work during the preceding five-year period. Laid off permanent Confidential employees are listed by the classification </w:t>
      </w:r>
      <w:r>
        <w:t>from which they were laid off. Persons whose names are on reemployment lists shall be offered reemployment in their previous classification before others are considered in filling vacancies and shall be given consideration appropriate to their qualificatio</w:t>
      </w:r>
      <w:r>
        <w:t>ns for other available positions.</w:t>
      </w:r>
    </w:p>
    <w:p w:rsidR="00A97611" w:rsidRDefault="00A97611">
      <w:pPr>
        <w:pStyle w:val="BodyText"/>
        <w:spacing w:before="9"/>
        <w:rPr>
          <w:sz w:val="21"/>
        </w:rPr>
      </w:pPr>
    </w:p>
    <w:p w:rsidR="00A97611" w:rsidRDefault="0039769C">
      <w:pPr>
        <w:spacing w:before="1"/>
        <w:ind w:left="1411"/>
        <w:rPr>
          <w:i/>
        </w:rPr>
      </w:pPr>
      <w:bookmarkStart w:id="168" w:name="Reference:_§89551-89556_of_Education_Cod"/>
      <w:bookmarkEnd w:id="168"/>
      <w:r>
        <w:rPr>
          <w:i/>
          <w:color w:val="800000"/>
          <w:u w:val="single" w:color="800000"/>
        </w:rPr>
        <w:t>Reference:</w:t>
      </w:r>
      <w:r>
        <w:rPr>
          <w:i/>
          <w:color w:val="800000"/>
        </w:rPr>
        <w:t xml:space="preserve"> </w:t>
      </w:r>
      <w:hyperlink r:id="rId108">
        <w:r>
          <w:rPr>
            <w:i/>
            <w:color w:val="0000FF"/>
            <w:u w:val="single" w:color="0000FF"/>
          </w:rPr>
          <w:t>§89551-89556</w:t>
        </w:r>
        <w:r>
          <w:rPr>
            <w:i/>
            <w:color w:val="0000FF"/>
          </w:rPr>
          <w:t xml:space="preserve"> </w:t>
        </w:r>
      </w:hyperlink>
      <w:r>
        <w:rPr>
          <w:i/>
          <w:color w:val="800000"/>
          <w:u w:val="single" w:color="800000"/>
        </w:rPr>
        <w:t>of Education Code</w:t>
      </w:r>
      <w:hyperlink r:id="rId109">
        <w:r>
          <w:rPr>
            <w:i/>
            <w:color w:val="800000"/>
            <w:u w:val="single" w:color="800000"/>
          </w:rPr>
          <w:t>,</w:t>
        </w:r>
        <w:r>
          <w:rPr>
            <w:i/>
            <w:color w:val="0000FF"/>
            <w:u w:val="single" w:color="800000"/>
          </w:rPr>
          <w:t xml:space="preserve"> §42702</w:t>
        </w:r>
        <w:r>
          <w:rPr>
            <w:i/>
            <w:color w:val="0000FF"/>
          </w:rPr>
          <w:t xml:space="preserve"> </w:t>
        </w:r>
      </w:hyperlink>
      <w:r>
        <w:rPr>
          <w:i/>
          <w:color w:val="800000"/>
          <w:u w:val="single" w:color="800000"/>
        </w:rPr>
        <w:t>of Title 5, FSA 1</w:t>
      </w:r>
      <w:r>
        <w:rPr>
          <w:i/>
          <w:color w:val="800000"/>
          <w:u w:val="single" w:color="800000"/>
        </w:rPr>
        <w:t>978-78, Supplement 4,</w:t>
      </w:r>
    </w:p>
    <w:bookmarkStart w:id="169" w:name="HR_Letters_2004-37_and_HR_2003-16"/>
    <w:bookmarkEnd w:id="169"/>
    <w:p w:rsidR="00A97611" w:rsidRDefault="0039769C">
      <w:pPr>
        <w:spacing w:before="1"/>
        <w:ind w:left="6336"/>
        <w:rPr>
          <w:i/>
        </w:rPr>
      </w:pPr>
      <w:r>
        <w:fldChar w:fldCharType="begin"/>
      </w:r>
      <w:r>
        <w:instrText xml:space="preserve"> HYPERLINK "https://csyou.calstate.edu/Policies/HRPolicies/HR2004-37.pdf" \h </w:instrText>
      </w:r>
      <w:r>
        <w:fldChar w:fldCharType="separate"/>
      </w:r>
      <w:r>
        <w:rPr>
          <w:i/>
          <w:color w:val="0000FF"/>
          <w:u w:val="single" w:color="0000FF"/>
        </w:rPr>
        <w:t xml:space="preserve"> </w:t>
      </w:r>
      <w:r>
        <w:rPr>
          <w:i/>
          <w:color w:val="0000FF"/>
          <w:u w:val="single" w:color="0000FF"/>
        </w:rPr>
        <w:t>HR Letters 2004-37</w:t>
      </w:r>
      <w:r>
        <w:rPr>
          <w:i/>
          <w:color w:val="800000"/>
          <w:u w:val="single" w:color="0000FF"/>
        </w:rPr>
        <w:t xml:space="preserve"> </w:t>
      </w:r>
      <w:r>
        <w:rPr>
          <w:i/>
          <w:color w:val="800000"/>
          <w:u w:val="single" w:color="0000FF"/>
        </w:rPr>
        <w:fldChar w:fldCharType="end"/>
      </w:r>
      <w:r>
        <w:rPr>
          <w:i/>
          <w:color w:val="800000"/>
          <w:u w:val="single" w:color="0000FF"/>
        </w:rPr>
        <w:t>and</w:t>
      </w:r>
      <w:r>
        <w:rPr>
          <w:i/>
          <w:color w:val="800000"/>
        </w:rPr>
        <w:t xml:space="preserve"> </w:t>
      </w:r>
      <w:hyperlink r:id="rId110">
        <w:r>
          <w:rPr>
            <w:i/>
            <w:color w:val="0000FF"/>
            <w:u w:val="single" w:color="0000FF"/>
          </w:rPr>
          <w:t>HR 2003-16</w:t>
        </w:r>
      </w:hyperlink>
    </w:p>
    <w:sectPr w:rsidR="00A97611">
      <w:pgSz w:w="12240" w:h="15840"/>
      <w:pgMar w:top="1380" w:right="1320" w:bottom="880" w:left="1140" w:header="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9769C">
      <w:r>
        <w:separator/>
      </w:r>
    </w:p>
  </w:endnote>
  <w:endnote w:type="continuationSeparator" w:id="0">
    <w:p w:rsidR="00000000" w:rsidRDefault="0039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11" w:rsidRDefault="0039769C">
    <w:pPr>
      <w:pStyle w:val="BodyText"/>
      <w:spacing w:line="14" w:lineRule="auto"/>
      <w:rPr>
        <w:sz w:val="20"/>
      </w:rPr>
    </w:pPr>
    <w:r>
      <w:rPr>
        <w:noProof/>
        <w:lang w:bidi="ar-SA"/>
      </w:rPr>
      <mc:AlternateContent>
        <mc:Choice Requires="wpg">
          <w:drawing>
            <wp:anchor distT="0" distB="0" distL="114300" distR="114300" simplePos="0" relativeHeight="503282528" behindDoc="1" locked="0" layoutInCell="1" allowOverlap="1">
              <wp:simplePos x="0" y="0"/>
              <wp:positionH relativeFrom="page">
                <wp:posOffset>845820</wp:posOffset>
              </wp:positionH>
              <wp:positionV relativeFrom="page">
                <wp:posOffset>9273540</wp:posOffset>
              </wp:positionV>
              <wp:extent cx="6080760" cy="6350"/>
              <wp:effectExtent l="7620" t="5715" r="7620" b="698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6350"/>
                        <a:chOff x="1332" y="14604"/>
                        <a:chExt cx="9576" cy="10"/>
                      </a:xfrm>
                    </wpg:grpSpPr>
                    <wps:wsp>
                      <wps:cNvPr id="12" name="Line 16"/>
                      <wps:cNvCnPr>
                        <a:cxnSpLocks noChangeShapeType="1"/>
                      </wps:cNvCnPr>
                      <wps:spPr bwMode="auto">
                        <a:xfrm>
                          <a:off x="1332" y="14609"/>
                          <a:ext cx="406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15"/>
                      <wps:cNvSpPr>
                        <a:spLocks noChangeArrowheads="1"/>
                      </wps:cNvSpPr>
                      <wps:spPr bwMode="auto">
                        <a:xfrm>
                          <a:off x="5400" y="1460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4"/>
                      <wps:cNvCnPr>
                        <a:cxnSpLocks noChangeShapeType="1"/>
                      </wps:cNvCnPr>
                      <wps:spPr bwMode="auto">
                        <a:xfrm>
                          <a:off x="5410" y="14609"/>
                          <a:ext cx="98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6391" y="1460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2"/>
                      <wps:cNvCnPr>
                        <a:cxnSpLocks noChangeShapeType="1"/>
                      </wps:cNvCnPr>
                      <wps:spPr bwMode="auto">
                        <a:xfrm>
                          <a:off x="6401" y="14609"/>
                          <a:ext cx="450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36E280" id="Group 11" o:spid="_x0000_s1026" style="position:absolute;margin-left:66.6pt;margin-top:730.2pt;width:478.8pt;height:.5pt;z-index:-33952;mso-position-horizontal-relative:page;mso-position-vertical-relative:page" coordorigin="1332,14604" coordsize="9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">
              <v:line id="Line 16" o:spid="_x0000_s1027" style="position:absolute;visibility:visible;mso-wrap-style:square" from="1332,14609" to="5400,14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" strokeweight=".16969mm"/>
              <v:rect id="Rectangle 15" o:spid="_x0000_s1028" style="position:absolute;left:5400;top:1460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14" o:spid="_x0000_s1029" style="position:absolute;visibility:visible;mso-wrap-style:square" from="5410,14609" to="6391,14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" strokeweight=".16969mm"/>
              <v:rect id="Rectangle 13" o:spid="_x0000_s1030" style="position:absolute;left:6391;top:1460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2" o:spid="_x0000_s1031" style="position:absolute;visibility:visible;mso-wrap-style:square" from="6401,14609" to="10908,14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" strokeweight=".16969mm"/>
              <w10:wrap anchorx="page" anchory="page"/>
            </v:group>
          </w:pict>
        </mc:Fallback>
      </mc:AlternateContent>
    </w:r>
    <w:r>
      <w:rPr>
        <w:noProof/>
        <w:lang w:bidi="ar-SA"/>
      </w:rPr>
      <mc:AlternateContent>
        <mc:Choice Requires="wps">
          <w:drawing>
            <wp:anchor distT="0" distB="0" distL="114300" distR="114300" simplePos="0" relativeHeight="503282552" behindDoc="1" locked="0" layoutInCell="1" allowOverlap="1">
              <wp:simplePos x="0" y="0"/>
              <wp:positionH relativeFrom="page">
                <wp:posOffset>901700</wp:posOffset>
              </wp:positionH>
              <wp:positionV relativeFrom="page">
                <wp:posOffset>9269730</wp:posOffset>
              </wp:positionV>
              <wp:extent cx="1399540" cy="165735"/>
              <wp:effectExtent l="0" t="1905" r="381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611" w:rsidRDefault="0039769C">
                          <w:pPr>
                            <w:spacing w:before="10"/>
                            <w:ind w:left="20"/>
                            <w:rPr>
                              <w:i/>
                              <w:sz w:val="20"/>
                            </w:rPr>
                          </w:pPr>
                          <w:r>
                            <w:rPr>
                              <w:i/>
                              <w:sz w:val="20"/>
                            </w:rPr>
                            <w:t>California State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1pt;margin-top:729.9pt;width:110.2pt;height:13.05pt;z-index:-3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" filled="f" stroked="f">
              <v:textbox inset="0,0,0,0">
                <w:txbxContent>
                  <w:p w:rsidR="00A97611" w:rsidRDefault="0039769C">
                    <w:pPr>
                      <w:spacing w:before="10"/>
                      <w:ind w:left="20"/>
                      <w:rPr>
                        <w:i/>
                        <w:sz w:val="20"/>
                      </w:rPr>
                    </w:pPr>
                    <w:r>
                      <w:rPr>
                        <w:i/>
                        <w:sz w:val="20"/>
                      </w:rPr>
                      <w:t>California State University</w:t>
                    </w:r>
                  </w:p>
                </w:txbxContent>
              </v:textbox>
              <w10:wrap anchorx="page" anchory="page"/>
            </v:shape>
          </w:pict>
        </mc:Fallback>
      </mc:AlternateContent>
    </w:r>
    <w:r>
      <w:rPr>
        <w:noProof/>
        <w:lang w:bidi="ar-SA"/>
      </w:rPr>
      <mc:AlternateContent>
        <mc:Choice Requires="wps">
          <w:drawing>
            <wp:anchor distT="0" distB="0" distL="114300" distR="114300" simplePos="0" relativeHeight="503282576" behindDoc="1" locked="0" layoutInCell="1" allowOverlap="1">
              <wp:simplePos x="0" y="0"/>
              <wp:positionH relativeFrom="page">
                <wp:posOffset>6762750</wp:posOffset>
              </wp:positionH>
              <wp:positionV relativeFrom="page">
                <wp:posOffset>9272905</wp:posOffset>
              </wp:positionV>
              <wp:extent cx="121285" cy="165735"/>
              <wp:effectExtent l="0" t="0" r="254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611" w:rsidRDefault="0039769C">
                          <w:pPr>
                            <w:spacing w:before="10"/>
                            <w:ind w:left="40"/>
                            <w:rPr>
                              <w:b/>
                              <w:i/>
                              <w:sz w:val="20"/>
                            </w:rPr>
                          </w:pPr>
                          <w:r>
                            <w:fldChar w:fldCharType="begin"/>
                          </w:r>
                          <w:r>
                            <w:rPr>
                              <w:b/>
                              <w:i/>
                              <w:sz w:val="20"/>
                            </w:rPr>
                            <w:instrText xml:space="preserve"> PAGE  \* roman </w:instrText>
                          </w:r>
                          <w:r>
                            <w:fldChar w:fldCharType="separate"/>
                          </w:r>
                          <w:r>
                            <w:rPr>
                              <w:b/>
                              <w:i/>
                              <w:noProof/>
                              <w:sz w:val="20"/>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532.5pt;margin-top:730.15pt;width:9.55pt;height:13.05pt;z-index:-3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ZQrg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" filled="f" stroked="f">
              <v:textbox inset="0,0,0,0">
                <w:txbxContent>
                  <w:p w:rsidR="00A97611" w:rsidRDefault="0039769C">
                    <w:pPr>
                      <w:spacing w:before="10"/>
                      <w:ind w:left="40"/>
                      <w:rPr>
                        <w:b/>
                        <w:i/>
                        <w:sz w:val="20"/>
                      </w:rPr>
                    </w:pPr>
                    <w:r>
                      <w:fldChar w:fldCharType="begin"/>
                    </w:r>
                    <w:r>
                      <w:rPr>
                        <w:b/>
                        <w:i/>
                        <w:sz w:val="20"/>
                      </w:rPr>
                      <w:instrText xml:space="preserve"> PAGE  \* roman </w:instrText>
                    </w:r>
                    <w:r>
                      <w:fldChar w:fldCharType="separate"/>
                    </w:r>
                    <w:r>
                      <w:rPr>
                        <w:b/>
                        <w:i/>
                        <w:noProof/>
                        <w:sz w:val="20"/>
                      </w:rPr>
                      <w:t>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11" w:rsidRDefault="0039769C">
    <w:pPr>
      <w:pStyle w:val="BodyText"/>
      <w:spacing w:line="14" w:lineRule="auto"/>
      <w:rPr>
        <w:sz w:val="20"/>
      </w:rPr>
    </w:pPr>
    <w:r>
      <w:rPr>
        <w:noProof/>
        <w:lang w:bidi="ar-SA"/>
      </w:rPr>
      <mc:AlternateContent>
        <mc:Choice Requires="wpg">
          <w:drawing>
            <wp:anchor distT="0" distB="0" distL="114300" distR="114300" simplePos="0" relativeHeight="503282600" behindDoc="1" locked="0" layoutInCell="1" allowOverlap="1">
              <wp:simplePos x="0" y="0"/>
              <wp:positionH relativeFrom="page">
                <wp:posOffset>845820</wp:posOffset>
              </wp:positionH>
              <wp:positionV relativeFrom="page">
                <wp:posOffset>9447530</wp:posOffset>
              </wp:positionV>
              <wp:extent cx="6080760" cy="6350"/>
              <wp:effectExtent l="7620" t="8255" r="7620" b="44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6350"/>
                        <a:chOff x="1332" y="14878"/>
                        <a:chExt cx="9576" cy="10"/>
                      </a:xfrm>
                    </wpg:grpSpPr>
                    <wps:wsp>
                      <wps:cNvPr id="4" name="Line 8"/>
                      <wps:cNvCnPr>
                        <a:cxnSpLocks noChangeShapeType="1"/>
                      </wps:cNvCnPr>
                      <wps:spPr bwMode="auto">
                        <a:xfrm>
                          <a:off x="1332" y="14882"/>
                          <a:ext cx="406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Rectangle 7"/>
                      <wps:cNvSpPr>
                        <a:spLocks noChangeArrowheads="1"/>
                      </wps:cNvSpPr>
                      <wps:spPr bwMode="auto">
                        <a:xfrm>
                          <a:off x="5400" y="148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5410" y="14882"/>
                          <a:ext cx="98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5"/>
                      <wps:cNvSpPr>
                        <a:spLocks noChangeArrowheads="1"/>
                      </wps:cNvSpPr>
                      <wps:spPr bwMode="auto">
                        <a:xfrm>
                          <a:off x="6391" y="148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6401" y="14882"/>
                          <a:ext cx="450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76EA6B" id="Group 3" o:spid="_x0000_s1026" style="position:absolute;margin-left:66.6pt;margin-top:743.9pt;width:478.8pt;height:.5pt;z-index:-33880;mso-position-horizontal-relative:page;mso-position-vertical-relative:page" coordorigin="1332,14878" coordsize="9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">
              <v:line id="Line 8" o:spid="_x0000_s1027" style="position:absolute;visibility:visible;mso-wrap-style:square" from="1332,14882" to="5400,1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" strokeweight=".16969mm"/>
              <v:rect id="Rectangle 7" o:spid="_x0000_s1028" style="position:absolute;left:5400;top:148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6" o:spid="_x0000_s1029" style="position:absolute;visibility:visible;mso-wrap-style:square" from="5410,14882" to="6391,1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" strokeweight=".16969mm"/>
              <v:rect id="Rectangle 5" o:spid="_x0000_s1030" style="position:absolute;left:6391;top:148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4" o:spid="_x0000_s1031" style="position:absolute;visibility:visible;mso-wrap-style:square" from="6401,14882" to="10908,1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" strokeweight=".16969mm"/>
              <w10:wrap anchorx="page" anchory="page"/>
            </v:group>
          </w:pict>
        </mc:Fallback>
      </mc:AlternateContent>
    </w:r>
    <w:r>
      <w:rPr>
        <w:noProof/>
        <w:lang w:bidi="ar-SA"/>
      </w:rPr>
      <mc:AlternateContent>
        <mc:Choice Requires="wps">
          <w:drawing>
            <wp:anchor distT="0" distB="0" distL="114300" distR="114300" simplePos="0" relativeHeight="503282624" behindDoc="1" locked="0" layoutInCell="1" allowOverlap="1">
              <wp:simplePos x="0" y="0"/>
              <wp:positionH relativeFrom="page">
                <wp:posOffset>901700</wp:posOffset>
              </wp:positionH>
              <wp:positionV relativeFrom="page">
                <wp:posOffset>9443720</wp:posOffset>
              </wp:positionV>
              <wp:extent cx="1399540" cy="165735"/>
              <wp:effectExtent l="0" t="4445" r="381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611" w:rsidRDefault="0039769C">
                          <w:pPr>
                            <w:spacing w:before="10"/>
                            <w:ind w:left="20"/>
                            <w:rPr>
                              <w:i/>
                              <w:sz w:val="20"/>
                            </w:rPr>
                          </w:pPr>
                          <w:r>
                            <w:rPr>
                              <w:i/>
                              <w:sz w:val="20"/>
                            </w:rPr>
                            <w:t>California State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71pt;margin-top:743.6pt;width:110.2pt;height:13.05pt;z-index:-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9rw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" filled="f" stroked="f">
              <v:textbox inset="0,0,0,0">
                <w:txbxContent>
                  <w:p w:rsidR="00A97611" w:rsidRDefault="0039769C">
                    <w:pPr>
                      <w:spacing w:before="10"/>
                      <w:ind w:left="20"/>
                      <w:rPr>
                        <w:i/>
                        <w:sz w:val="20"/>
                      </w:rPr>
                    </w:pPr>
                    <w:r>
                      <w:rPr>
                        <w:i/>
                        <w:sz w:val="20"/>
                      </w:rPr>
                      <w:t>California State University</w:t>
                    </w:r>
                  </w:p>
                </w:txbxContent>
              </v:textbox>
              <w10:wrap anchorx="page" anchory="page"/>
            </v:shape>
          </w:pict>
        </mc:Fallback>
      </mc:AlternateContent>
    </w:r>
    <w:r>
      <w:rPr>
        <w:noProof/>
        <w:lang w:bidi="ar-SA"/>
      </w:rPr>
      <mc:AlternateContent>
        <mc:Choice Requires="wps">
          <w:drawing>
            <wp:anchor distT="0" distB="0" distL="114300" distR="114300" simplePos="0" relativeHeight="503282648" behindDoc="1" locked="0" layoutInCell="1" allowOverlap="1">
              <wp:simplePos x="0" y="0"/>
              <wp:positionH relativeFrom="page">
                <wp:posOffset>6706235</wp:posOffset>
              </wp:positionH>
              <wp:positionV relativeFrom="page">
                <wp:posOffset>9446895</wp:posOffset>
              </wp:positionV>
              <wp:extent cx="179070" cy="165735"/>
              <wp:effectExtent l="635"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611" w:rsidRDefault="0039769C">
                          <w:pPr>
                            <w:spacing w:before="10"/>
                            <w:ind w:left="40"/>
                            <w:rPr>
                              <w:b/>
                              <w:i/>
                              <w:sz w:val="20"/>
                            </w:rPr>
                          </w:pPr>
                          <w:r>
                            <w:fldChar w:fldCharType="begin"/>
                          </w:r>
                          <w:r>
                            <w:rPr>
                              <w:b/>
                              <w:i/>
                              <w:sz w:val="20"/>
                            </w:rPr>
                            <w:instrText xml:space="preserve"> PAGE </w:instrText>
                          </w:r>
                          <w:r>
                            <w:fldChar w:fldCharType="separate"/>
                          </w:r>
                          <w:r>
                            <w:rPr>
                              <w:b/>
                              <w:i/>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28.05pt;margin-top:743.85pt;width:14.1pt;height:13.05pt;z-index:-3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" filled="f" stroked="f">
              <v:textbox inset="0,0,0,0">
                <w:txbxContent>
                  <w:p w:rsidR="00A97611" w:rsidRDefault="0039769C">
                    <w:pPr>
                      <w:spacing w:before="10"/>
                      <w:ind w:left="40"/>
                      <w:rPr>
                        <w:b/>
                        <w:i/>
                        <w:sz w:val="20"/>
                      </w:rPr>
                    </w:pPr>
                    <w:r>
                      <w:fldChar w:fldCharType="begin"/>
                    </w:r>
                    <w:r>
                      <w:rPr>
                        <w:b/>
                        <w:i/>
                        <w:sz w:val="20"/>
                      </w:rPr>
                      <w:instrText xml:space="preserve"> PAGE </w:instrText>
                    </w:r>
                    <w:r>
                      <w:fldChar w:fldCharType="separate"/>
                    </w:r>
                    <w:r>
                      <w:rPr>
                        <w:b/>
                        <w:i/>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9769C">
      <w:r>
        <w:separator/>
      </w:r>
    </w:p>
  </w:footnote>
  <w:footnote w:type="continuationSeparator" w:id="0">
    <w:p w:rsidR="00000000" w:rsidRDefault="00397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352"/>
    <w:multiLevelType w:val="hybridMultilevel"/>
    <w:tmpl w:val="0104348C"/>
    <w:lvl w:ilvl="0" w:tplc="68143688">
      <w:numFmt w:val="bullet"/>
      <w:lvlText w:val=""/>
      <w:lvlJc w:val="left"/>
      <w:pPr>
        <w:ind w:left="1380" w:hanging="360"/>
      </w:pPr>
      <w:rPr>
        <w:rFonts w:ascii="Symbol" w:eastAsia="Symbol" w:hAnsi="Symbol" w:cs="Symbol" w:hint="default"/>
        <w:w w:val="100"/>
        <w:sz w:val="24"/>
        <w:szCs w:val="24"/>
        <w:lang w:val="en-US" w:eastAsia="en-US" w:bidi="en-US"/>
      </w:rPr>
    </w:lvl>
    <w:lvl w:ilvl="1" w:tplc="72A0F0EC">
      <w:numFmt w:val="bullet"/>
      <w:lvlText w:val="•"/>
      <w:lvlJc w:val="left"/>
      <w:pPr>
        <w:ind w:left="2220" w:hanging="360"/>
      </w:pPr>
      <w:rPr>
        <w:rFonts w:hint="default"/>
        <w:lang w:val="en-US" w:eastAsia="en-US" w:bidi="en-US"/>
      </w:rPr>
    </w:lvl>
    <w:lvl w:ilvl="2" w:tplc="4FEED41A">
      <w:numFmt w:val="bullet"/>
      <w:lvlText w:val="•"/>
      <w:lvlJc w:val="left"/>
      <w:pPr>
        <w:ind w:left="3060" w:hanging="360"/>
      </w:pPr>
      <w:rPr>
        <w:rFonts w:hint="default"/>
        <w:lang w:val="en-US" w:eastAsia="en-US" w:bidi="en-US"/>
      </w:rPr>
    </w:lvl>
    <w:lvl w:ilvl="3" w:tplc="6B564208">
      <w:numFmt w:val="bullet"/>
      <w:lvlText w:val="•"/>
      <w:lvlJc w:val="left"/>
      <w:pPr>
        <w:ind w:left="3900" w:hanging="360"/>
      </w:pPr>
      <w:rPr>
        <w:rFonts w:hint="default"/>
        <w:lang w:val="en-US" w:eastAsia="en-US" w:bidi="en-US"/>
      </w:rPr>
    </w:lvl>
    <w:lvl w:ilvl="4" w:tplc="BF082870">
      <w:numFmt w:val="bullet"/>
      <w:lvlText w:val="•"/>
      <w:lvlJc w:val="left"/>
      <w:pPr>
        <w:ind w:left="4740" w:hanging="360"/>
      </w:pPr>
      <w:rPr>
        <w:rFonts w:hint="default"/>
        <w:lang w:val="en-US" w:eastAsia="en-US" w:bidi="en-US"/>
      </w:rPr>
    </w:lvl>
    <w:lvl w:ilvl="5" w:tplc="CC92BCA4">
      <w:numFmt w:val="bullet"/>
      <w:lvlText w:val="•"/>
      <w:lvlJc w:val="left"/>
      <w:pPr>
        <w:ind w:left="5580" w:hanging="360"/>
      </w:pPr>
      <w:rPr>
        <w:rFonts w:hint="default"/>
        <w:lang w:val="en-US" w:eastAsia="en-US" w:bidi="en-US"/>
      </w:rPr>
    </w:lvl>
    <w:lvl w:ilvl="6" w:tplc="8CEE15C2">
      <w:numFmt w:val="bullet"/>
      <w:lvlText w:val="•"/>
      <w:lvlJc w:val="left"/>
      <w:pPr>
        <w:ind w:left="6420" w:hanging="360"/>
      </w:pPr>
      <w:rPr>
        <w:rFonts w:hint="default"/>
        <w:lang w:val="en-US" w:eastAsia="en-US" w:bidi="en-US"/>
      </w:rPr>
    </w:lvl>
    <w:lvl w:ilvl="7" w:tplc="076890AC">
      <w:numFmt w:val="bullet"/>
      <w:lvlText w:val="•"/>
      <w:lvlJc w:val="left"/>
      <w:pPr>
        <w:ind w:left="7260" w:hanging="360"/>
      </w:pPr>
      <w:rPr>
        <w:rFonts w:hint="default"/>
        <w:lang w:val="en-US" w:eastAsia="en-US" w:bidi="en-US"/>
      </w:rPr>
    </w:lvl>
    <w:lvl w:ilvl="8" w:tplc="79AC2450">
      <w:numFmt w:val="bullet"/>
      <w:lvlText w:val="•"/>
      <w:lvlJc w:val="left"/>
      <w:pPr>
        <w:ind w:left="8100" w:hanging="360"/>
      </w:pPr>
      <w:rPr>
        <w:rFonts w:hint="default"/>
        <w:lang w:val="en-US" w:eastAsia="en-US" w:bidi="en-US"/>
      </w:rPr>
    </w:lvl>
  </w:abstractNum>
  <w:abstractNum w:abstractNumId="1" w15:restartNumberingAfterBreak="0">
    <w:nsid w:val="32F63276"/>
    <w:multiLevelType w:val="hybridMultilevel"/>
    <w:tmpl w:val="46EAED32"/>
    <w:lvl w:ilvl="0" w:tplc="310AD9D6">
      <w:start w:val="1"/>
      <w:numFmt w:val="decimal"/>
      <w:lvlText w:val="%1)"/>
      <w:lvlJc w:val="left"/>
      <w:pPr>
        <w:ind w:left="1020" w:hanging="360"/>
        <w:jc w:val="left"/>
      </w:pPr>
      <w:rPr>
        <w:rFonts w:ascii="Times New Roman" w:eastAsia="Times New Roman" w:hAnsi="Times New Roman" w:cs="Times New Roman" w:hint="default"/>
        <w:spacing w:val="-20"/>
        <w:w w:val="99"/>
        <w:sz w:val="24"/>
        <w:szCs w:val="24"/>
        <w:lang w:val="en-US" w:eastAsia="en-US" w:bidi="en-US"/>
      </w:rPr>
    </w:lvl>
    <w:lvl w:ilvl="1" w:tplc="923A4598">
      <w:numFmt w:val="bullet"/>
      <w:lvlText w:val="•"/>
      <w:lvlJc w:val="left"/>
      <w:pPr>
        <w:ind w:left="1896" w:hanging="360"/>
      </w:pPr>
      <w:rPr>
        <w:rFonts w:hint="default"/>
        <w:lang w:val="en-US" w:eastAsia="en-US" w:bidi="en-US"/>
      </w:rPr>
    </w:lvl>
    <w:lvl w:ilvl="2" w:tplc="35600A38">
      <w:numFmt w:val="bullet"/>
      <w:lvlText w:val="•"/>
      <w:lvlJc w:val="left"/>
      <w:pPr>
        <w:ind w:left="2772" w:hanging="360"/>
      </w:pPr>
      <w:rPr>
        <w:rFonts w:hint="default"/>
        <w:lang w:val="en-US" w:eastAsia="en-US" w:bidi="en-US"/>
      </w:rPr>
    </w:lvl>
    <w:lvl w:ilvl="3" w:tplc="81A4E2E8">
      <w:numFmt w:val="bullet"/>
      <w:lvlText w:val="•"/>
      <w:lvlJc w:val="left"/>
      <w:pPr>
        <w:ind w:left="3648" w:hanging="360"/>
      </w:pPr>
      <w:rPr>
        <w:rFonts w:hint="default"/>
        <w:lang w:val="en-US" w:eastAsia="en-US" w:bidi="en-US"/>
      </w:rPr>
    </w:lvl>
    <w:lvl w:ilvl="4" w:tplc="86E0B5DE">
      <w:numFmt w:val="bullet"/>
      <w:lvlText w:val="•"/>
      <w:lvlJc w:val="left"/>
      <w:pPr>
        <w:ind w:left="4524" w:hanging="360"/>
      </w:pPr>
      <w:rPr>
        <w:rFonts w:hint="default"/>
        <w:lang w:val="en-US" w:eastAsia="en-US" w:bidi="en-US"/>
      </w:rPr>
    </w:lvl>
    <w:lvl w:ilvl="5" w:tplc="7B500ACA">
      <w:numFmt w:val="bullet"/>
      <w:lvlText w:val="•"/>
      <w:lvlJc w:val="left"/>
      <w:pPr>
        <w:ind w:left="5400" w:hanging="360"/>
      </w:pPr>
      <w:rPr>
        <w:rFonts w:hint="default"/>
        <w:lang w:val="en-US" w:eastAsia="en-US" w:bidi="en-US"/>
      </w:rPr>
    </w:lvl>
    <w:lvl w:ilvl="6" w:tplc="4D82FF3C">
      <w:numFmt w:val="bullet"/>
      <w:lvlText w:val="•"/>
      <w:lvlJc w:val="left"/>
      <w:pPr>
        <w:ind w:left="6276" w:hanging="360"/>
      </w:pPr>
      <w:rPr>
        <w:rFonts w:hint="default"/>
        <w:lang w:val="en-US" w:eastAsia="en-US" w:bidi="en-US"/>
      </w:rPr>
    </w:lvl>
    <w:lvl w:ilvl="7" w:tplc="411E8082">
      <w:numFmt w:val="bullet"/>
      <w:lvlText w:val="•"/>
      <w:lvlJc w:val="left"/>
      <w:pPr>
        <w:ind w:left="7152" w:hanging="360"/>
      </w:pPr>
      <w:rPr>
        <w:rFonts w:hint="default"/>
        <w:lang w:val="en-US" w:eastAsia="en-US" w:bidi="en-US"/>
      </w:rPr>
    </w:lvl>
    <w:lvl w:ilvl="8" w:tplc="82A2FE94">
      <w:numFmt w:val="bullet"/>
      <w:lvlText w:val="•"/>
      <w:lvlJc w:val="left"/>
      <w:pPr>
        <w:ind w:left="8028" w:hanging="360"/>
      </w:pPr>
      <w:rPr>
        <w:rFonts w:hint="default"/>
        <w:lang w:val="en-US" w:eastAsia="en-US" w:bidi="en-US"/>
      </w:rPr>
    </w:lvl>
  </w:abstractNum>
  <w:abstractNum w:abstractNumId="2" w15:restartNumberingAfterBreak="0">
    <w:nsid w:val="78B46100"/>
    <w:multiLevelType w:val="hybridMultilevel"/>
    <w:tmpl w:val="20DABF6A"/>
    <w:lvl w:ilvl="0" w:tplc="D3E809EE">
      <w:numFmt w:val="bullet"/>
      <w:lvlText w:val=""/>
      <w:lvlJc w:val="left"/>
      <w:pPr>
        <w:ind w:left="1380" w:hanging="360"/>
      </w:pPr>
      <w:rPr>
        <w:rFonts w:ascii="Wingdings" w:eastAsia="Wingdings" w:hAnsi="Wingdings" w:cs="Wingdings" w:hint="default"/>
        <w:w w:val="100"/>
        <w:sz w:val="24"/>
        <w:szCs w:val="24"/>
        <w:lang w:val="en-US" w:eastAsia="en-US" w:bidi="en-US"/>
      </w:rPr>
    </w:lvl>
    <w:lvl w:ilvl="1" w:tplc="3D7E750E">
      <w:numFmt w:val="bullet"/>
      <w:lvlText w:val="•"/>
      <w:lvlJc w:val="left"/>
      <w:pPr>
        <w:ind w:left="2220" w:hanging="360"/>
      </w:pPr>
      <w:rPr>
        <w:rFonts w:hint="default"/>
        <w:lang w:val="en-US" w:eastAsia="en-US" w:bidi="en-US"/>
      </w:rPr>
    </w:lvl>
    <w:lvl w:ilvl="2" w:tplc="071279D0">
      <w:numFmt w:val="bullet"/>
      <w:lvlText w:val="•"/>
      <w:lvlJc w:val="left"/>
      <w:pPr>
        <w:ind w:left="3060" w:hanging="360"/>
      </w:pPr>
      <w:rPr>
        <w:rFonts w:hint="default"/>
        <w:lang w:val="en-US" w:eastAsia="en-US" w:bidi="en-US"/>
      </w:rPr>
    </w:lvl>
    <w:lvl w:ilvl="3" w:tplc="AB92AC64">
      <w:numFmt w:val="bullet"/>
      <w:lvlText w:val="•"/>
      <w:lvlJc w:val="left"/>
      <w:pPr>
        <w:ind w:left="3900" w:hanging="360"/>
      </w:pPr>
      <w:rPr>
        <w:rFonts w:hint="default"/>
        <w:lang w:val="en-US" w:eastAsia="en-US" w:bidi="en-US"/>
      </w:rPr>
    </w:lvl>
    <w:lvl w:ilvl="4" w:tplc="14E4DFD4">
      <w:numFmt w:val="bullet"/>
      <w:lvlText w:val="•"/>
      <w:lvlJc w:val="left"/>
      <w:pPr>
        <w:ind w:left="4740" w:hanging="360"/>
      </w:pPr>
      <w:rPr>
        <w:rFonts w:hint="default"/>
        <w:lang w:val="en-US" w:eastAsia="en-US" w:bidi="en-US"/>
      </w:rPr>
    </w:lvl>
    <w:lvl w:ilvl="5" w:tplc="5336D80C">
      <w:numFmt w:val="bullet"/>
      <w:lvlText w:val="•"/>
      <w:lvlJc w:val="left"/>
      <w:pPr>
        <w:ind w:left="5580" w:hanging="360"/>
      </w:pPr>
      <w:rPr>
        <w:rFonts w:hint="default"/>
        <w:lang w:val="en-US" w:eastAsia="en-US" w:bidi="en-US"/>
      </w:rPr>
    </w:lvl>
    <w:lvl w:ilvl="6" w:tplc="0770BAA8">
      <w:numFmt w:val="bullet"/>
      <w:lvlText w:val="•"/>
      <w:lvlJc w:val="left"/>
      <w:pPr>
        <w:ind w:left="6420" w:hanging="360"/>
      </w:pPr>
      <w:rPr>
        <w:rFonts w:hint="default"/>
        <w:lang w:val="en-US" w:eastAsia="en-US" w:bidi="en-US"/>
      </w:rPr>
    </w:lvl>
    <w:lvl w:ilvl="7" w:tplc="45F659B2">
      <w:numFmt w:val="bullet"/>
      <w:lvlText w:val="•"/>
      <w:lvlJc w:val="left"/>
      <w:pPr>
        <w:ind w:left="7260" w:hanging="360"/>
      </w:pPr>
      <w:rPr>
        <w:rFonts w:hint="default"/>
        <w:lang w:val="en-US" w:eastAsia="en-US" w:bidi="en-US"/>
      </w:rPr>
    </w:lvl>
    <w:lvl w:ilvl="8" w:tplc="7C44A20A">
      <w:numFmt w:val="bullet"/>
      <w:lvlText w:val="•"/>
      <w:lvlJc w:val="left"/>
      <w:pPr>
        <w:ind w:left="8100" w:hanging="360"/>
      </w:pPr>
      <w:rPr>
        <w:rFonts w:hint="default"/>
        <w:lang w:val="en-US" w:eastAsia="en-US" w:bidi="en-US"/>
      </w:rPr>
    </w:lvl>
  </w:abstractNum>
  <w:abstractNum w:abstractNumId="3" w15:restartNumberingAfterBreak="0">
    <w:nsid w:val="7B3862FA"/>
    <w:multiLevelType w:val="hybridMultilevel"/>
    <w:tmpl w:val="AC000FB2"/>
    <w:lvl w:ilvl="0" w:tplc="87787212">
      <w:numFmt w:val="bullet"/>
      <w:lvlText w:val=""/>
      <w:lvlJc w:val="left"/>
      <w:pPr>
        <w:ind w:left="1380" w:hanging="360"/>
      </w:pPr>
      <w:rPr>
        <w:rFonts w:ascii="Wingdings" w:eastAsia="Wingdings" w:hAnsi="Wingdings" w:cs="Wingdings" w:hint="default"/>
        <w:w w:val="100"/>
        <w:sz w:val="24"/>
        <w:szCs w:val="24"/>
        <w:lang w:val="en-US" w:eastAsia="en-US" w:bidi="en-US"/>
      </w:rPr>
    </w:lvl>
    <w:lvl w:ilvl="1" w:tplc="BC7EDF1E">
      <w:numFmt w:val="bullet"/>
      <w:lvlText w:val="•"/>
      <w:lvlJc w:val="left"/>
      <w:pPr>
        <w:ind w:left="2220" w:hanging="360"/>
      </w:pPr>
      <w:rPr>
        <w:rFonts w:hint="default"/>
        <w:lang w:val="en-US" w:eastAsia="en-US" w:bidi="en-US"/>
      </w:rPr>
    </w:lvl>
    <w:lvl w:ilvl="2" w:tplc="446099FC">
      <w:numFmt w:val="bullet"/>
      <w:lvlText w:val="•"/>
      <w:lvlJc w:val="left"/>
      <w:pPr>
        <w:ind w:left="3060" w:hanging="360"/>
      </w:pPr>
      <w:rPr>
        <w:rFonts w:hint="default"/>
        <w:lang w:val="en-US" w:eastAsia="en-US" w:bidi="en-US"/>
      </w:rPr>
    </w:lvl>
    <w:lvl w:ilvl="3" w:tplc="FDA43768">
      <w:numFmt w:val="bullet"/>
      <w:lvlText w:val="•"/>
      <w:lvlJc w:val="left"/>
      <w:pPr>
        <w:ind w:left="3900" w:hanging="360"/>
      </w:pPr>
      <w:rPr>
        <w:rFonts w:hint="default"/>
        <w:lang w:val="en-US" w:eastAsia="en-US" w:bidi="en-US"/>
      </w:rPr>
    </w:lvl>
    <w:lvl w:ilvl="4" w:tplc="033A3D2C">
      <w:numFmt w:val="bullet"/>
      <w:lvlText w:val="•"/>
      <w:lvlJc w:val="left"/>
      <w:pPr>
        <w:ind w:left="4740" w:hanging="360"/>
      </w:pPr>
      <w:rPr>
        <w:rFonts w:hint="default"/>
        <w:lang w:val="en-US" w:eastAsia="en-US" w:bidi="en-US"/>
      </w:rPr>
    </w:lvl>
    <w:lvl w:ilvl="5" w:tplc="25B627BC">
      <w:numFmt w:val="bullet"/>
      <w:lvlText w:val="•"/>
      <w:lvlJc w:val="left"/>
      <w:pPr>
        <w:ind w:left="5580" w:hanging="360"/>
      </w:pPr>
      <w:rPr>
        <w:rFonts w:hint="default"/>
        <w:lang w:val="en-US" w:eastAsia="en-US" w:bidi="en-US"/>
      </w:rPr>
    </w:lvl>
    <w:lvl w:ilvl="6" w:tplc="A85A06AC">
      <w:numFmt w:val="bullet"/>
      <w:lvlText w:val="•"/>
      <w:lvlJc w:val="left"/>
      <w:pPr>
        <w:ind w:left="6420" w:hanging="360"/>
      </w:pPr>
      <w:rPr>
        <w:rFonts w:hint="default"/>
        <w:lang w:val="en-US" w:eastAsia="en-US" w:bidi="en-US"/>
      </w:rPr>
    </w:lvl>
    <w:lvl w:ilvl="7" w:tplc="66C6560A">
      <w:numFmt w:val="bullet"/>
      <w:lvlText w:val="•"/>
      <w:lvlJc w:val="left"/>
      <w:pPr>
        <w:ind w:left="7260" w:hanging="360"/>
      </w:pPr>
      <w:rPr>
        <w:rFonts w:hint="default"/>
        <w:lang w:val="en-US" w:eastAsia="en-US" w:bidi="en-US"/>
      </w:rPr>
    </w:lvl>
    <w:lvl w:ilvl="8" w:tplc="23B2D076">
      <w:numFmt w:val="bullet"/>
      <w:lvlText w:val="•"/>
      <w:lvlJc w:val="left"/>
      <w:pPr>
        <w:ind w:left="8100" w:hanging="360"/>
      </w:pPr>
      <w:rPr>
        <w:rFonts w:hint="default"/>
        <w:lang w:val="en-US" w:eastAsia="en-US" w:bidi="en-US"/>
      </w:rPr>
    </w:lvl>
  </w:abstractNum>
  <w:abstractNum w:abstractNumId="4" w15:restartNumberingAfterBreak="0">
    <w:nsid w:val="7D8065A5"/>
    <w:multiLevelType w:val="hybridMultilevel"/>
    <w:tmpl w:val="80D871D2"/>
    <w:lvl w:ilvl="0" w:tplc="FAD8B970">
      <w:start w:val="1"/>
      <w:numFmt w:val="decimal"/>
      <w:lvlText w:val="%1)"/>
      <w:lvlJc w:val="left"/>
      <w:pPr>
        <w:ind w:left="1020" w:hanging="360"/>
        <w:jc w:val="left"/>
      </w:pPr>
      <w:rPr>
        <w:rFonts w:ascii="Times New Roman" w:eastAsia="Times New Roman" w:hAnsi="Times New Roman" w:cs="Times New Roman" w:hint="default"/>
        <w:spacing w:val="-20"/>
        <w:w w:val="99"/>
        <w:sz w:val="24"/>
        <w:szCs w:val="24"/>
        <w:lang w:val="en-US" w:eastAsia="en-US" w:bidi="en-US"/>
      </w:rPr>
    </w:lvl>
    <w:lvl w:ilvl="1" w:tplc="B7549F9C">
      <w:numFmt w:val="bullet"/>
      <w:lvlText w:val="•"/>
      <w:lvlJc w:val="left"/>
      <w:pPr>
        <w:ind w:left="1896" w:hanging="360"/>
      </w:pPr>
      <w:rPr>
        <w:rFonts w:hint="default"/>
        <w:lang w:val="en-US" w:eastAsia="en-US" w:bidi="en-US"/>
      </w:rPr>
    </w:lvl>
    <w:lvl w:ilvl="2" w:tplc="AA565180">
      <w:numFmt w:val="bullet"/>
      <w:lvlText w:val="•"/>
      <w:lvlJc w:val="left"/>
      <w:pPr>
        <w:ind w:left="2772" w:hanging="360"/>
      </w:pPr>
      <w:rPr>
        <w:rFonts w:hint="default"/>
        <w:lang w:val="en-US" w:eastAsia="en-US" w:bidi="en-US"/>
      </w:rPr>
    </w:lvl>
    <w:lvl w:ilvl="3" w:tplc="30D01628">
      <w:numFmt w:val="bullet"/>
      <w:lvlText w:val="•"/>
      <w:lvlJc w:val="left"/>
      <w:pPr>
        <w:ind w:left="3648" w:hanging="360"/>
      </w:pPr>
      <w:rPr>
        <w:rFonts w:hint="default"/>
        <w:lang w:val="en-US" w:eastAsia="en-US" w:bidi="en-US"/>
      </w:rPr>
    </w:lvl>
    <w:lvl w:ilvl="4" w:tplc="7526D76A">
      <w:numFmt w:val="bullet"/>
      <w:lvlText w:val="•"/>
      <w:lvlJc w:val="left"/>
      <w:pPr>
        <w:ind w:left="4524" w:hanging="360"/>
      </w:pPr>
      <w:rPr>
        <w:rFonts w:hint="default"/>
        <w:lang w:val="en-US" w:eastAsia="en-US" w:bidi="en-US"/>
      </w:rPr>
    </w:lvl>
    <w:lvl w:ilvl="5" w:tplc="93B6394E">
      <w:numFmt w:val="bullet"/>
      <w:lvlText w:val="•"/>
      <w:lvlJc w:val="left"/>
      <w:pPr>
        <w:ind w:left="5400" w:hanging="360"/>
      </w:pPr>
      <w:rPr>
        <w:rFonts w:hint="default"/>
        <w:lang w:val="en-US" w:eastAsia="en-US" w:bidi="en-US"/>
      </w:rPr>
    </w:lvl>
    <w:lvl w:ilvl="6" w:tplc="F81E2F9E">
      <w:numFmt w:val="bullet"/>
      <w:lvlText w:val="•"/>
      <w:lvlJc w:val="left"/>
      <w:pPr>
        <w:ind w:left="6276" w:hanging="360"/>
      </w:pPr>
      <w:rPr>
        <w:rFonts w:hint="default"/>
        <w:lang w:val="en-US" w:eastAsia="en-US" w:bidi="en-US"/>
      </w:rPr>
    </w:lvl>
    <w:lvl w:ilvl="7" w:tplc="460CB080">
      <w:numFmt w:val="bullet"/>
      <w:lvlText w:val="•"/>
      <w:lvlJc w:val="left"/>
      <w:pPr>
        <w:ind w:left="7152" w:hanging="360"/>
      </w:pPr>
      <w:rPr>
        <w:rFonts w:hint="default"/>
        <w:lang w:val="en-US" w:eastAsia="en-US" w:bidi="en-US"/>
      </w:rPr>
    </w:lvl>
    <w:lvl w:ilvl="8" w:tplc="94E00306">
      <w:numFmt w:val="bullet"/>
      <w:lvlText w:val="•"/>
      <w:lvlJc w:val="left"/>
      <w:pPr>
        <w:ind w:left="8028" w:hanging="360"/>
      </w:pPr>
      <w:rPr>
        <w:rFonts w:hint="default"/>
        <w:lang w:val="en-US" w:eastAsia="en-US" w:bidi="en-U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6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11"/>
    <w:rsid w:val="0039769C"/>
    <w:rsid w:val="00A9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B6FEE0F0-456C-4CA0-9D52-2760EE8A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88"/>
      <w:ind w:left="12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2"/>
      <w:ind w:left="300"/>
    </w:pPr>
    <w:rPr>
      <w:b/>
      <w:bCs/>
      <w:sz w:val="24"/>
      <w:szCs w:val="24"/>
    </w:rPr>
  </w:style>
  <w:style w:type="paragraph" w:styleId="TOC2">
    <w:name w:val="toc 2"/>
    <w:basedOn w:val="Normal"/>
    <w:uiPriority w:val="1"/>
    <w:qFormat/>
    <w:pPr>
      <w:spacing w:before="80"/>
      <w:ind w:left="501"/>
    </w:pPr>
    <w:rPr>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calstate.edu/HRAdm/Policies/HR92-03.pdf" TargetMode="External"/><Relationship Id="rId21" Type="http://schemas.openxmlformats.org/officeDocument/2006/relationships/hyperlink" Target="https://govt.westlaw.com/calregs/Document/IA541A2C0D48311DEBC02831C6D6C108E?originationContext=Search%2BResult&amp;amp;listSource=Search&amp;amp;viewType=FullText&amp;amp;navigationPath=Search%2fv3%2fsearch%2fresults%2fnavigation%2fi0ad720f20000015e978cb52f923ddc2e%3fstartIndex%3d1%26Nav%3dREGULATION_PUBLICVIEW%26contextData%3d(sc.Default)&amp;amp;rank=1&amp;amp;list=REGULATION_PUBLICVIEW&amp;amp;transitionType=SearchItem&amp;amp;contextData=(sc.Search)&amp;amp;t_T1=5&amp;amp;t_T2=42713&amp;amp;t_S1=CA%2BADC%2Bs" TargetMode="External"/><Relationship Id="rId42" Type="http://schemas.openxmlformats.org/officeDocument/2006/relationships/hyperlink" Target="https://govt.westlaw.com/calregs/Document/IF2AE0A30D48311DEBC02831C6D6C108E?originationContext=Search%2BResult&amp;amp;listSource=Search&amp;amp;viewType=FullText&amp;amp;navigationPath=Search%2fv3%2fsearch%2fresults%2fnavigation%2fi0ad720f10000015e9794e46dd15c74ea%3fstartIndex%3d1%26Nav%3dREGULATION_PUBLICVIEW%26contextData%3d(sc.Default)&amp;amp;rank=1&amp;amp;list=REGULATION_PUBLICVIEW&amp;amp;transitionType=SearchItem&amp;amp;contextData=(sc.Search)&amp;amp;t_T1=5&amp;amp;t_T2=43351&amp;amp;t_S1=CA%2BADC%2Bs" TargetMode="External"/><Relationship Id="rId47" Type="http://schemas.openxmlformats.org/officeDocument/2006/relationships/hyperlink" Target="https://csyou.calstate.edu/Policies/HRPolicies/TL-LVS2014-02.pdf" TargetMode="External"/><Relationship Id="rId63" Type="http://schemas.openxmlformats.org/officeDocument/2006/relationships/hyperlink" Target="https://govt.westlaw.com/calregs/Document/IC088F920D48311DEBC02831C6D6C108E?originationContext=Search%2BResult&amp;amp;listSource=Search&amp;amp;viewType=FullText&amp;amp;navigationPath=Search%2fv3%2fsearch%2fresults%2fnavigation%2fi0ad720f10000015e9797d2e0d15c7521%3fstartIndex%3d1%26Nav%3dREGULATION_PUBLICVIEW%26contextData%3d(sc.Default)&amp;amp;rank=1&amp;amp;list=REGULATION_PUBLICVIEW&amp;amp;transitionType=SearchItem&amp;amp;contextData=(sc.Search)&amp;amp;t_T1=5&amp;amp;t_T2=42902&amp;amp;t_S1=CA%2BADC%2Bs" TargetMode="External"/><Relationship Id="rId68" Type="http://schemas.openxmlformats.org/officeDocument/2006/relationships/hyperlink" Target="https://govt.westlaw.com/calregs/Search/Results?transitionType=Default&amp;amp;contextData=(sc.Default)&amp;amp;t_T1=5&amp;amp;t_T2=42912&amp;amp;t_S1=CA%20ADC%20s&amp;amp;Page=1&amp;amp;SearchId=i0ad62d3400000162500ef464316abfa8&amp;amp;query=advanced%3A%20CI(%225%20CA%20ADC%20s%2042912%22)&amp;amp;Template=Find" TargetMode="External"/><Relationship Id="rId84" Type="http://schemas.openxmlformats.org/officeDocument/2006/relationships/hyperlink" Target="https://csyou.calstate.edu/Tools/HR/Employee-Benefits/Documents/NDI%20Administrative%20Guide%20Revised%20March%202017.pdf" TargetMode="External"/><Relationship Id="rId89" Type="http://schemas.openxmlformats.org/officeDocument/2006/relationships/hyperlink" Target="https://csyou.calstate.edu/Policies/HRPolicies/HR1999-05.pdf"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erb.ca.gov/laws/statutes.aspx" TargetMode="External"/><Relationship Id="rId29" Type="http://schemas.openxmlformats.org/officeDocument/2006/relationships/hyperlink" Target="https://govt.westlaw.com/calregs/Document/I145219B0D48411DEBC02831C6D6C108E?originationContext=Search%2BResult&amp;amp;listSource=Search&amp;amp;viewType=FullText&amp;amp;navigationPath=Search%2fv3%2fsearch%2fresults%2fnavigation%2fi0ad720f10000015e978d6102d15c745f%3fstartIndex%3d1%26Nav%3dREGULATION_PUBLICVIEW%26contextData%3d(sc.Default)&amp;amp;rank=1&amp;amp;list=REGULATION_PUBLICVIEW&amp;amp;transitionType=SearchItem&amp;amp;contextData=(sc.Search)&amp;amp;t_T1=5&amp;amp;t_T2=43588.1&amp;amp;t_S1=CA%2BADC%2Bs" TargetMode="External"/><Relationship Id="rId107" Type="http://schemas.openxmlformats.org/officeDocument/2006/relationships/hyperlink" Target="https://csyou.calstate.edu/Policies/HRPolicies/HR2004-37.pdf" TargetMode="External"/><Relationship Id="rId11" Type="http://schemas.openxmlformats.org/officeDocument/2006/relationships/hyperlink" Target="http://www.calstate.edu/HRAdm/Policies/HR92-03.pdf" TargetMode="External"/><Relationship Id="rId24" Type="http://schemas.openxmlformats.org/officeDocument/2006/relationships/hyperlink" Target="https://csyou.calstate.edu/Policies/HRPolicies/HR1996-15SUP1.pdf" TargetMode="External"/><Relationship Id="rId32" Type="http://schemas.openxmlformats.org/officeDocument/2006/relationships/hyperlink" Target="https://govt.westlaw.com/calregs/Document/I145219B0D48411DEBC02831C6D6C108E?originationContext=Search%2BResult&amp;amp;listSource=Search&amp;amp;viewType=FullText&amp;amp;navigationPath=Search%2fv3%2fsearch%2fresults%2fnavigation%2fi0ad720f10000015e978d6102d15c745f%3fstartIndex%3d1%26Nav%3dREGULATION_PUBLICVIEW%26contextData%3d(sc.Default)&amp;amp;rank=1&amp;amp;list=REGULATION_PUBLICVIEW&amp;amp;transitionType=SearchItem&amp;amp;contextData=(sc.Search)&amp;amp;t_T1=5&amp;amp;t_T2=43588.1&amp;amp;t_S1=CA%2BADC%2Bs" TargetMode="External"/><Relationship Id="rId37" Type="http://schemas.openxmlformats.org/officeDocument/2006/relationships/hyperlink" Target="https://csyou.calstate.edu/Policies/HRPolicies/TL-SA1999-12.pdf" TargetMode="External"/><Relationship Id="rId40" Type="http://schemas.openxmlformats.org/officeDocument/2006/relationships/hyperlink" Target="https://csyou.calstate.edu/Policies/HRPolicies/HR2004-31.pdf" TargetMode="External"/><Relationship Id="rId45" Type="http://schemas.openxmlformats.org/officeDocument/2006/relationships/hyperlink" Target="https://csyou.calstate.edu/Policies/HRPolicies/TL-SA2000-19.pdf" TargetMode="External"/><Relationship Id="rId53" Type="http://schemas.openxmlformats.org/officeDocument/2006/relationships/hyperlink" Target="https://govt.westlaw.com/calregs/Document/IBD1C5B10D48311DEBC02831C6D6C108E?originationContext=document&amp;amp;transitionType=StatuteNavigator&amp;amp;needToInjectTerms=False&amp;amp;viewType=FullText&amp;amp;t_T1=5&amp;amp;t_T2=42850&amp;amp;t_S1=CA%20ADC%20s&amp;amp;contextData=(sc.Default)" TargetMode="External"/><Relationship Id="rId58" Type="http://schemas.openxmlformats.org/officeDocument/2006/relationships/hyperlink" Target="https://csyou.calstate.edu/Policies/HRPolicies/HR2004-37.pdf" TargetMode="External"/><Relationship Id="rId66" Type="http://schemas.openxmlformats.org/officeDocument/2006/relationships/hyperlink" Target="https://govt.westlaw.com/calregs/Document/IC305E000D48311DEBC02831C6D6C108E?originationContext=Search%2BResult&amp;amp;listSource=Search&amp;amp;viewType=FullText&amp;amp;navigationPath=Search%2fv3%2fsearch%2fresults%2fnavigation%2fi0ad720f20000015e9796d0d4923ddd08%3fstartIndex%3d1%26Nav%3dREGULATION_PUBLICVIEW%26contextData%3d(sc.Default)&amp;amp;rank=1&amp;amp;list=REGULATION_PUBLICVIEW&amp;amp;transitionType=SearchItem&amp;amp;contextData=(sc.Search)&amp;amp;t_T1=5&amp;amp;t_T2=42906&amp;amp;t_S1=CA%2BADC%2Bs" TargetMode="External"/><Relationship Id="rId74" Type="http://schemas.openxmlformats.org/officeDocument/2006/relationships/hyperlink" Target="https://csyou.calstate.edu/Policies/HRPolicies/TL-LVS2002-01.pdf" TargetMode="External"/><Relationship Id="rId79" Type="http://schemas.openxmlformats.org/officeDocument/2006/relationships/hyperlink" Target="https://csyou.calstate.edu/Policies/HRPolicies/HR2002-25.pdf" TargetMode="External"/><Relationship Id="rId87" Type="http://schemas.openxmlformats.org/officeDocument/2006/relationships/hyperlink" Target="https://govt.westlaw.com/calregs/Document/ID58C0060D48311DEBC02831C6D6C108E?originationContext=Search%2BResult&amp;amp;listSource=Search&amp;amp;viewType=FullText&amp;amp;navigationPath=Search%2fv3%2fsearch%2fresults%2fnavigation%2fi0ad62d2e0000015ede73511fb3f31dda%3fstartIndex%3d1%26Nav%3dREGULATION_PUBLICVIEW%26contextData%3d(sc.Default)&amp;amp;rank=1&amp;amp;list=REGULATION_PUBLICVIEW&amp;amp;transitionType=SearchItem&amp;amp;contextData=(sc.Search)&amp;amp;t_T1=5&amp;amp;t_T2=43100&amp;amp;t_S1=CA%2BADC%2Bs" TargetMode="External"/><Relationship Id="rId102" Type="http://schemas.openxmlformats.org/officeDocument/2006/relationships/hyperlink" Target="https://leginfo.legislature.ca.gov/faces/codes_displayText.xhtml?lawCode=EDC&amp;amp;division=8.&amp;amp;title=3.&amp;amp;part=55.&amp;amp;chapter=5.&amp;amp;article=2" TargetMode="External"/><Relationship Id="rId110" Type="http://schemas.openxmlformats.org/officeDocument/2006/relationships/hyperlink" Target="https://csyou.calstate.edu/Policies/HRPolicies/HR2003-16.pdf" TargetMode="External"/><Relationship Id="rId5" Type="http://schemas.openxmlformats.org/officeDocument/2006/relationships/footnotes" Target="footnotes.xml"/><Relationship Id="rId61" Type="http://schemas.openxmlformats.org/officeDocument/2006/relationships/hyperlink" Target="https://govt.westlaw.com/calregs/Document/IC088F920D48311DEBC02831C6D6C108E?originationContext=Search%2BResult&amp;amp;listSource=Search&amp;amp;viewType=FullText&amp;amp;navigationPath=Search%2fv3%2fsearch%2fresults%2fnavigation%2fi0ad720f20000015e9ae52ec9923e3dd8%3fstartIndex%3d1%26Nav%3dREGULATION_PUBLICVIEW%26contextData%3d(sc.Default)&amp;amp;rank=1&amp;amp;list=REGULATION_PUBLICVIEW&amp;amp;transitionType=SearchItem&amp;amp;contextData=(sc.Search)&amp;amp;t_T1=5&amp;amp;t_T2=42902&amp;amp;t_S1=CA%2BADC%2Bs" TargetMode="External"/><Relationship Id="rId82" Type="http://schemas.openxmlformats.org/officeDocument/2006/relationships/hyperlink" Target="https://csyou.calstate.edu/Policies/HRPolicies/TL-BEN2004-22.pdf" TargetMode="External"/><Relationship Id="rId90" Type="http://schemas.openxmlformats.org/officeDocument/2006/relationships/hyperlink" Target="https://csyou.calstate.edu/Policies/HRPolicies/HR2009-11.pdf" TargetMode="External"/><Relationship Id="rId95" Type="http://schemas.openxmlformats.org/officeDocument/2006/relationships/hyperlink" Target="https://govt.westlaw.com/calregs/Document/IF02BCC20D48311DEBC02831C6D6C108E?originationContext=document&amp;amp;transitionType=StatuteNavigator&amp;amp;needToInjectTerms=False&amp;amp;viewType=FullText&amp;amp;t_T1=5&amp;amp;t_T2=43302&amp;amp;t_S1=CA%20ADC%20s&amp;amp;contextData=(sc.Default)" TargetMode="External"/><Relationship Id="rId19" Type="http://schemas.openxmlformats.org/officeDocument/2006/relationships/hyperlink" Target="https://govt.westlaw.com/calregs/Document/IA0482320D48311DEBC02831C6D6C108E?originationContext=Search%2BResult&amp;amp;listSource=Search&amp;amp;viewType=FullText&amp;amp;navigationPath=Search%2fv3%2fsearch%2fresults%2fnavigation%2fi0ad720f20000015e978c0c6e923ddc28%3fstartIndex%3d1%26Nav%3dREGULATION_PUBLICVIEW%26contextData%3d(sc.Default)&amp;amp;rank=1&amp;amp;list=REGULATION_PUBLICVIEW&amp;amp;transitionType=SearchItem&amp;amp;contextData=(sc.Search)&amp;amp;t_T1=5&amp;amp;t_T2=42700&amp;amp;t_S1=CA%2BADC%2Bs" TargetMode="External"/><Relationship Id="rId14" Type="http://schemas.openxmlformats.org/officeDocument/2006/relationships/hyperlink" Target="https://govt.westlaw.com/calregs/Document/IF2AE0A30D48311DEBC02831C6D6C108E?originationContext=Search%2BResult&amp;amp;listSource=Search&amp;amp;viewType=FullText&amp;amp;navigationPath=Search%2fv3%2fsearch%2fresults%2fnavigation%2fi0ad62d2e0000015ede932a23b3f3206b%3fstartIndex%3d1%26Nav%3dREGULATION_PUBLICVIEW%26contextData%3d(sc.Default)&amp;amp;rank=1&amp;amp;list=REGULATION_PUBLICVIEW&amp;amp;transitionType=SearchItem&amp;amp;contextData=(sc.Search)&amp;amp;t_T1=5&amp;amp;t_T2=43351&amp;amp;t_S1=CA%2BADC%2Bs" TargetMode="External"/><Relationship Id="rId22" Type="http://schemas.openxmlformats.org/officeDocument/2006/relationships/hyperlink" Target="https://csyou.calstate.edu/Policies/HRPolicies/HR2004-37.pdf" TargetMode="External"/><Relationship Id="rId27" Type="http://schemas.openxmlformats.org/officeDocument/2006/relationships/hyperlink" Target="https://csyou.calstate.edu/Policies/HRPolicies/HR1996-15SUP1.pdf" TargetMode="External"/><Relationship Id="rId30" Type="http://schemas.openxmlformats.org/officeDocument/2006/relationships/hyperlink" Target="https://govt.westlaw.com/calregs/Document/IA541A2C0D48311DEBC02831C6D6C108E?originationContext=Search%2BResult&amp;amp;listSource=Search&amp;amp;viewType=FullText&amp;amp;navigationPath=Search%2fv3%2fsearch%2fresults%2fnavigation%2fi0ad720f10000015e97938582d15c74c0%3fstartIndex%3d1%26Nav%3dREGULATION_PUBLICVIEW%26contextData%3d(sc.Default)&amp;amp;rank=1&amp;amp;list=REGULATION_PUBLICVIEW&amp;amp;transitionType=SearchItem&amp;amp;contextData=(sc.Search)&amp;amp;t_T1=5&amp;amp;t_T2=42713&amp;amp;t_S1=CA%2BADC%2Bs" TargetMode="External"/><Relationship Id="rId35" Type="http://schemas.openxmlformats.org/officeDocument/2006/relationships/hyperlink" Target="https://csyou.calstate.edu/Policies/HRPolicies/HR2003-16..pdf" TargetMode="External"/><Relationship Id="rId43" Type="http://schemas.openxmlformats.org/officeDocument/2006/relationships/hyperlink" Target="https://csyou.calstate.edu/Policies/HRPolicies/HR2004-37.pdf" TargetMode="External"/><Relationship Id="rId48" Type="http://schemas.openxmlformats.org/officeDocument/2006/relationships/hyperlink" Target="https://csyou.calstate.edu/Policies/HRPolicies/HR2004-37.pdf" TargetMode="External"/><Relationship Id="rId56" Type="http://schemas.openxmlformats.org/officeDocument/2006/relationships/hyperlink" Target="https://csyou.calstate.edu/Employee-Resources/Benefits/Pages/default.aspx" TargetMode="External"/><Relationship Id="rId64" Type="http://schemas.openxmlformats.org/officeDocument/2006/relationships/hyperlink" Target="https://govt.westlaw.com/calregs/Document/IC088F920D48311DEBC02831C6D6C108E?originationContext=Search%2BResult&amp;amp;listSource=Search&amp;amp;viewType=FullText&amp;amp;navigationPath=Search%2fv3%2fsearch%2fresults%2fnavigation%2fi0ad720f10000015e9797d2e0d15c7521%3fstartIndex%3d1%26Nav%3dREGULATION_PUBLICVIEW%26contextData%3d(sc.Default)&amp;amp;rank=1&amp;amp;list=REGULATION_PUBLICVIEW&amp;amp;transitionType=SearchItem&amp;amp;contextData=(sc.Search)&amp;amp;t_T1=5&amp;amp;t_T2=42902&amp;amp;t_S1=CA%2BADC%2Bs" TargetMode="External"/><Relationship Id="rId69" Type="http://schemas.openxmlformats.org/officeDocument/2006/relationships/hyperlink" Target="https://csyou.calstate.edu/Policies/HRPolicies/HR2003-15.pdf" TargetMode="External"/><Relationship Id="rId77" Type="http://schemas.openxmlformats.org/officeDocument/2006/relationships/hyperlink" Target="https://csyou.calstate.edu/Policies/HRPolicies/HR2013-14.pdf" TargetMode="External"/><Relationship Id="rId100" Type="http://schemas.openxmlformats.org/officeDocument/2006/relationships/hyperlink" Target="https://leginfo.legislature.ca.gov/faces/codes_displayText.xhtml?lawCode=EDC&amp;amp;division=8.&amp;amp;title=3.&amp;amp;part=55.&amp;amp;chapter=5.&amp;amp;article=2" TargetMode="External"/><Relationship Id="rId105" Type="http://schemas.openxmlformats.org/officeDocument/2006/relationships/hyperlink" Target="https://leginfo.legislature.ca.gov/faces/codes_displayText.xhtml?lawCode=EDC&amp;amp;division=8.&amp;amp;title=3.&amp;amp;part=55.&amp;amp;chapter=5.&amp;amp;article=2.5" TargetMode="External"/><Relationship Id="rId8" Type="http://schemas.openxmlformats.org/officeDocument/2006/relationships/image" Target="media/image2.jpeg"/><Relationship Id="rId51" Type="http://schemas.openxmlformats.org/officeDocument/2006/relationships/hyperlink" Target="https://csyou.calstate.edu/Tools/HR/Benefits-Portal/Documents/Confidential_%28C99%29_Benefits_Summary.pdf" TargetMode="External"/><Relationship Id="rId72" Type="http://schemas.openxmlformats.org/officeDocument/2006/relationships/hyperlink" Target="https://leginfo.legislature.ca.gov/faces/codes_displayText.xhtml?division=5.&amp;amp;chapter=2.5.&amp;amp;part=2.6.&amp;amp;lawCode=GOV&amp;amp;title=2.&amp;amp;article=3" TargetMode="External"/><Relationship Id="rId80" Type="http://schemas.openxmlformats.org/officeDocument/2006/relationships/hyperlink" Target="https://govt.westlaw.com/calregs/Document/ICACD4CB0D48311DEBC02831C6D6C108E?originationContext=Search%2BResult&amp;amp;listSource=Search&amp;amp;viewType=FullText&amp;amp;navigationPath=Search%2fv3%2fsearch%2fresults%2fnavigation%2fi0ad62d33000001625012922a22b2b017%3fstartIndex%3d1%26Nav%3dREGULATION_PUBLICVIEW%26contextData%3d(sc.Default)&amp;amp;rank=2&amp;amp;list=REGULATION_PUBLICVIEW&amp;amp;transitionType=SearchItem&amp;amp;contextData=(sc.Search)&amp;amp;t_tocnode=4&amp;amp;t_querytext=4.2" TargetMode="External"/><Relationship Id="rId85" Type="http://schemas.openxmlformats.org/officeDocument/2006/relationships/hyperlink" Target="https://csyou.calstate.edu/Policies/HRPolicies/TL-BEN2017-04.pdf" TargetMode="External"/><Relationship Id="rId93" Type="http://schemas.openxmlformats.org/officeDocument/2006/relationships/hyperlink" Target="https://govt.westlaw.com/calregs/Document/IF0EC5D00D48311DEBC02831C6D6C108E?originationContext=Search%2BResult&amp;amp;listSource=Search&amp;amp;viewType=FullText&amp;amp;navigationPath=Search%2fv3%2fsearch%2fresults%2fnavigation%2fi0ad720f10000015e979929fad15c753a%3fstartIndex%3d1%26Nav%3dREGULATION_PUBLICVIEW%26contextData%3d(sc.Default)&amp;amp;rank=1&amp;amp;list=REGULATION_PUBLICVIEW&amp;amp;transitionType=SearchItem&amp;amp;contextData=(sc.Search)&amp;amp;t_T1=5&amp;amp;t_T2=43301&amp;amp;t_S1=CA%2BADC%2Bs" TargetMode="External"/><Relationship Id="rId98" Type="http://schemas.openxmlformats.org/officeDocument/2006/relationships/hyperlink" Target="https://leginfo.legislature.ca.gov/faces/codes_displayText.xhtml?division=8.&amp;amp;chapter=5.&amp;amp;part=55.&amp;amp;lawCode=EDC&amp;amp;title=3.&amp;amp;article=2" TargetMode="External"/><Relationship Id="rId3" Type="http://schemas.openxmlformats.org/officeDocument/2006/relationships/settings" Target="settings.xml"/><Relationship Id="rId12" Type="http://schemas.openxmlformats.org/officeDocument/2006/relationships/hyperlink" Target="https://csyou.calstate.edu/Policies/HRPolicies/HR2004-31.pdf" TargetMode="External"/><Relationship Id="rId17" Type="http://schemas.openxmlformats.org/officeDocument/2006/relationships/hyperlink" Target="https://csyou.calstate.edu/Policies/HRPolicies/HR1995-17.pdf" TargetMode="External"/><Relationship Id="rId25" Type="http://schemas.openxmlformats.org/officeDocument/2006/relationships/hyperlink" Target="https://csyou.calstate.edu/Policies/HRPolicies/HR2004-26.pdf" TargetMode="External"/><Relationship Id="rId33" Type="http://schemas.openxmlformats.org/officeDocument/2006/relationships/hyperlink" Target="https://csyou.calstate.edu/Policies/HRPolicies/HR1996-15SUP1.pdf" TargetMode="External"/><Relationship Id="rId38" Type="http://schemas.openxmlformats.org/officeDocument/2006/relationships/hyperlink" Target="https://csyou.calstate.edu/Policies/HRPolicies/HR1996-15SUP1.pdf" TargetMode="External"/><Relationship Id="rId46" Type="http://schemas.openxmlformats.org/officeDocument/2006/relationships/hyperlink" Target="https://csyou.calstate.edu/Policies/HRPolicies/TL-SA2000-07.pdf" TargetMode="External"/><Relationship Id="rId59" Type="http://schemas.openxmlformats.org/officeDocument/2006/relationships/hyperlink" Target="https://csyou.calstate.edu/Policies/HRPolicies/HR2004-37.pdf" TargetMode="External"/><Relationship Id="rId67" Type="http://schemas.openxmlformats.org/officeDocument/2006/relationships/hyperlink" Target="https://csyou.calstate.edu/Policies/HRPolicies/TL-LVS2002-01.pdf" TargetMode="External"/><Relationship Id="rId103" Type="http://schemas.openxmlformats.org/officeDocument/2006/relationships/hyperlink" Target="https://leginfo.legislature.ca.gov/faces/codes_displayText.xhtml?lawCode=EDC&amp;amp;division=8.&amp;amp;title=3.&amp;amp;part=55.&amp;amp;chapter=5.&amp;amp;article=2.5" TargetMode="External"/><Relationship Id="rId108" Type="http://schemas.openxmlformats.org/officeDocument/2006/relationships/hyperlink" Target="https://leginfo.legislature.ca.gov/faces/codes_displayText.xhtml?lawCode=EDC&amp;amp;division=8.&amp;amp;title=3.&amp;amp;part=55.&amp;amp;chapter=5.&amp;amp;article=2.5" TargetMode="External"/><Relationship Id="rId20" Type="http://schemas.openxmlformats.org/officeDocument/2006/relationships/hyperlink" Target="https://csyou.calstate.edu/Policies/HRPolicies/HR2004-37.pdf" TargetMode="External"/><Relationship Id="rId41" Type="http://schemas.openxmlformats.org/officeDocument/2006/relationships/hyperlink" Target="https://govt.westlaw.com/calregs/Document/IF2283860D48311DEBC02831C6D6C108E?originationContext=Search%2BResult&amp;amp;listSource=Search&amp;amp;viewType=FullText&amp;amp;navigationPath=Search%2fv3%2fsearch%2fresults%2fnavigation%2fi0ad720f20000015e979473f2923ddcd3%3fstartIndex%3d1%26Nav%3dREGULATION_PUBLICVIEW%26contextData%3d(sc.Default)&amp;amp;rank=1&amp;amp;list=REGULATION_PUBLICVIEW&amp;amp;transitionType=SearchItem&amp;amp;contextData=(sc.Search)&amp;amp;t_T1=5&amp;amp;t_T2=43350&amp;amp;t_S1=CA%2BADC%2Bs" TargetMode="External"/><Relationship Id="rId54" Type="http://schemas.openxmlformats.org/officeDocument/2006/relationships/hyperlink" Target="https://govt.westlaw.com/calregs/Document/IBDC5E180D48311DEBC02831C6D6C108E?originationContext=Search%2BResult&amp;amp;listSource=Search&amp;amp;viewType=FullText&amp;amp;navigationPath=Search%2fv3%2fsearch%2fresults%2fnavigation%2fi0ad62d3400000162500d0013316abf91%3fstartIndex%3d1%26Nav%3dREGULATION_PUBLICVIEW%26contextData%3d(sc.Default)&amp;amp;rank=1&amp;amp;list=REGULATION_PUBLICVIEW&amp;amp;transitionType=SearchItem&amp;amp;contextData=(sc.Search)&amp;amp;t_T1=5&amp;amp;t_T2=42852&amp;amp;t_S1=CA%2BADC%2Bs" TargetMode="External"/><Relationship Id="rId62" Type="http://schemas.openxmlformats.org/officeDocument/2006/relationships/hyperlink" Target="https://govt.westlaw.com/calregs/Document/IC5D6DA52D48311DEBC02831C6D6C108E?originationContext=Search%2BResult&amp;amp;listSource=Search&amp;amp;viewType=FullText&amp;amp;navigationPath=Search%2fv3%2fsearch%2fresults%2fnavigation%2fi0ad720f20000015e9ae59e7e923e3de0%3fstartIndex%3d1%26Nav%3dREGULATION_PUBLICVIEW%26contextData%3d(sc.Default)&amp;amp;rank=1&amp;amp;list=REGULATION_PUBLICVIEW&amp;amp;transitionType=SearchItem&amp;amp;contextData=(sc.Search)&amp;amp;t_T1=5&amp;amp;t_T2=42909&amp;amp;t_S1=CA%2BADC%2Bs" TargetMode="External"/><Relationship Id="rId70" Type="http://schemas.openxmlformats.org/officeDocument/2006/relationships/hyperlink" Target="ftp://www.leginfo.ca.gov/pub/01-02/bill/asm/ab_1651-1700/ab_1684_bill_20020516_chaptered.pdf" TargetMode="External"/><Relationship Id="rId75" Type="http://schemas.openxmlformats.org/officeDocument/2006/relationships/hyperlink" Target="https://csyou.calstate.edu/Policies/HRPolicies/HR2013-14.pdf" TargetMode="External"/><Relationship Id="rId83" Type="http://schemas.openxmlformats.org/officeDocument/2006/relationships/hyperlink" Target="https://csyou.calstate.edu/Policies/HRPolicies/TL-LVS2014-02.pdf" TargetMode="External"/><Relationship Id="rId88" Type="http://schemas.openxmlformats.org/officeDocument/2006/relationships/hyperlink" Target="https://govt.westlaw.com/calregs/Document/ID49A9B80D48311DEBC02831C6D6C108E?originationContext=Search%2BResult&amp;amp;listSource=Search&amp;amp;viewType=FullText&amp;amp;navigationPath=Search%2fv3%2fsearch%2fresults%2fnavigation%2fi0ad62d2e0000015ede749d5eb3f31dfd%3fstartIndex%3d1%26Nav%3dREGULATION_PUBLICVIEW%26contextData%3d(sc.Default)&amp;amp;rank=1&amp;amp;list=REGULATION_PUBLICVIEW&amp;amp;transitionType=SearchItem&amp;amp;contextData=(sc.Search)&amp;amp;t_T1=5&amp;amp;t_T2=43095&amp;amp;t_S1=CA%2BADC%2Bs" TargetMode="External"/><Relationship Id="rId91" Type="http://schemas.openxmlformats.org/officeDocument/2006/relationships/hyperlink" Target="https://csyou.calstate.edu/Policies/HRPolicies/HR2010-03.pdf" TargetMode="External"/><Relationship Id="rId96" Type="http://schemas.openxmlformats.org/officeDocument/2006/relationships/hyperlink" Target="https://govt.westlaw.com/calregs/Document/IF0EC5D00D48311DEBC02831C6D6C108E?viewType=FullText&amp;amp;originationContext=documenttoc&amp;amp;transitionType=CategoryPageItem&amp;amp;contextData=(sc.Default)"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https://govt.westlaw.com/calregs/Document/IA541A2C0D48311DEBC02831C6D6C108E?originationContext=Search%2BResult&amp;amp;listSource=Search&amp;amp;viewType=FullText&amp;amp;navigationPath=Search%2fv3%2fsearch%2fresults%2fnavigation%2fi0ad720f20000015e978cb52f923ddc2e%3fstartIndex%3d1%26Nav%3dREGULATION_PUBLICVIEW%26contextData%3d(sc.Default)&amp;amp;rank=1&amp;amp;list=REGULATION_PUBLICVIEW&amp;amp;transitionType=SearchItem&amp;amp;contextData=(sc.Search)&amp;amp;t_T1=5&amp;amp;t_T2=42713&amp;amp;t_S1=CA%2BADC%2Bs" TargetMode="External"/><Relationship Id="rId28" Type="http://schemas.openxmlformats.org/officeDocument/2006/relationships/hyperlink" Target="https://csyou.calstate.edu/Policies/HRPolicies/HR1996-15SUP1.pdf" TargetMode="External"/><Relationship Id="rId36" Type="http://schemas.openxmlformats.org/officeDocument/2006/relationships/hyperlink" Target="https://csyou.calstate.edu/Policies/HRPolicies/HR2004-37.pdf" TargetMode="External"/><Relationship Id="rId49" Type="http://schemas.openxmlformats.org/officeDocument/2006/relationships/hyperlink" Target="https://csyou.calstate.edu/Policies/HRPolicies/HR1996-15SUP1.pdf" TargetMode="External"/><Relationship Id="rId57" Type="http://schemas.openxmlformats.org/officeDocument/2006/relationships/hyperlink" Target="https://govt.westlaw.com/calregs/Document/IC954DD80D48311DEBC02831C6D6C108E?originationContext=Search%2BResult&amp;amp;listSource=Search&amp;amp;viewType=FullText&amp;amp;navigationPath=Search%2fv3%2fsearch%2fresults%2fnavigation%2fi0ad720f10000015e979646a8d15c7504%3fstartIndex%3d1%26Nav%3dREGULATION_PUBLICVIEW%26contextData%3d(sc.Default)&amp;amp;rank=1&amp;amp;list=REGULATION_PUBLICVIEW&amp;amp;transitionType=SearchItem&amp;amp;contextData=(sc.Search)&amp;amp;t_T1=5&amp;amp;t_T2=42920&amp;amp;t_S1=CA%2BADC%2Bs" TargetMode="External"/><Relationship Id="rId106" Type="http://schemas.openxmlformats.org/officeDocument/2006/relationships/hyperlink" Target="https://csyou.calstate.edu/Policies/HRPolicies/HR2003-16.pdf" TargetMode="External"/><Relationship Id="rId10" Type="http://schemas.openxmlformats.org/officeDocument/2006/relationships/hyperlink" Target="http://www.calstate.edu/bot/documents/standing_orders.pdf" TargetMode="External"/><Relationship Id="rId31" Type="http://schemas.openxmlformats.org/officeDocument/2006/relationships/hyperlink" Target="https://govt.westlaw.com/calregs/Document/I0F132CA0D48411DEBC02831C6D6C108E?originationContext=Search%2BResult&amp;amp;listSource=Search&amp;amp;viewType=FullText&amp;amp;navigationPath=Search%2fv3%2fsearch%2fresults%2fnavigation%2fi0ad720f10000015e9793f536d15c74c7%3fstartIndex%3d1%26Nav%3dREGULATION_PUBLICVIEW%26contextData%3d(sc.Default)&amp;amp;rank=1&amp;amp;list=REGULATION_PUBLICVIEW&amp;amp;transitionType=SearchItem&amp;amp;contextData=(sc.Search)&amp;amp;t_T1=5&amp;amp;t_T2=43580&amp;amp;t_S1=CA%2BADC%2Bs" TargetMode="External"/><Relationship Id="rId44" Type="http://schemas.openxmlformats.org/officeDocument/2006/relationships/hyperlink" Target="https://csyou.calstate.edu/Policies/HRPolicies/HR2000-15.pdf" TargetMode="External"/><Relationship Id="rId52" Type="http://schemas.openxmlformats.org/officeDocument/2006/relationships/hyperlink" Target="https://govt.westlaw.com/calregs/Document/IBC7FCCF0D48311DEBC02831C6D6C108E?originationContext=Search%2BResult&amp;amp;listSource=Search&amp;amp;viewType=FullText&amp;amp;navigationPath=Search%2fv3%2fsearch%2fresults%2fnavigation%2fi0ad720f20000015e979566cb923ddce3%3fstartIndex%3d1%26Nav%3dREGULATION_PUBLICVIEW%26contextData%3d(sc.Default)&amp;amp;rank=1&amp;amp;list=REGULATION_PUBLICVIEW&amp;amp;transitionType=SearchItem&amp;amp;contextData=(sc.Search)&amp;amp;t_T1=5&amp;amp;t_T2=42850&amp;amp;t_S1=CA%2BADC%2Bs" TargetMode="External"/><Relationship Id="rId60" Type="http://schemas.openxmlformats.org/officeDocument/2006/relationships/hyperlink" Target="https://govt.westlaw.com/calregs/Document/IA0482320D48311DEBC02831C6D6C108E?originationContext=Search%2BResult&amp;amp;listSource=Search&amp;amp;viewType=FullText&amp;amp;navigationPath=Search%2fv3%2fsearch%2fresults%2fnavigation%2fi0ad720f10000015e9ae3c2b3d15cd427%3fstartIndex%3d1%26Nav%3dREGULATION_PUBLICVIEW%26contextData%3d(sc.Default)&amp;amp;rank=1&amp;amp;list=REGULATION_PUBLICVIEW&amp;amp;transitionType=SearchItem&amp;amp;contextData=(sc.Search)&amp;amp;t_T1=5&amp;amp;t_T2=42700&amp;amp;t_S1=CA%2BADC%2Bs" TargetMode="External"/><Relationship Id="rId65" Type="http://schemas.openxmlformats.org/officeDocument/2006/relationships/hyperlink" Target="https://csyou.calstate.edu/Policies/HRPolicies/TL-LVS2002-01.pdf" TargetMode="External"/><Relationship Id="rId73" Type="http://schemas.openxmlformats.org/officeDocument/2006/relationships/hyperlink" Target="https://leginfo.legislature.ca.gov/faces/codes_displayText.xhtml?lawCode=EDC&amp;amp;division=8.&amp;amp;title=3.&amp;amp;part=55.&amp;amp;chapter=5.&amp;amp;article=2.5" TargetMode="External"/><Relationship Id="rId78" Type="http://schemas.openxmlformats.org/officeDocument/2006/relationships/hyperlink" Target="https://csyou.calstate.edu/Policies/HRPolicies/TL-LVS2014-02.pdf" TargetMode="External"/><Relationship Id="rId81" Type="http://schemas.openxmlformats.org/officeDocument/2006/relationships/hyperlink" Target="https://csyou.calstate.edu/Policies/HRPolicies/HR2002-21.pdf" TargetMode="External"/><Relationship Id="rId86" Type="http://schemas.openxmlformats.org/officeDocument/2006/relationships/hyperlink" Target="https://csyou.calstate.edu/Policies/HRPolicies/TL-LVS2014-02.pdf" TargetMode="External"/><Relationship Id="rId94" Type="http://schemas.openxmlformats.org/officeDocument/2006/relationships/hyperlink" Target="https://leginfo.legislature.ca.gov/faces/codes_displayText.xhtml?lawCode=EDC&amp;amp;division=8.&amp;amp;title=3.&amp;amp;part=55.&amp;amp;chapter=5.&amp;amp;article=2" TargetMode="External"/><Relationship Id="rId99" Type="http://schemas.openxmlformats.org/officeDocument/2006/relationships/hyperlink" Target="https://leginfo.legislature.ca.gov/faces/codes_displayText.xhtml?lawCode=EDC&amp;amp;division=8.&amp;amp;title=3.&amp;amp;part=55.&amp;amp;chapter=5.&amp;amp;article=1" TargetMode="External"/><Relationship Id="rId101" Type="http://schemas.openxmlformats.org/officeDocument/2006/relationships/hyperlink" Target="https://leginfo.legislature.ca.gov/faces/codes_displayText.xhtml?lawCode=EDC&amp;amp;division=8.&amp;amp;title=3.&amp;amp;part=55.&amp;amp;chapter=5.&amp;amp;article=2"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govt.westlaw.com/calregs/Document/IF2283860D48311DEBC02831C6D6C108E?originationContext=Search%2BResult&amp;amp;listSource=Search&amp;amp;viewType=FullText&amp;amp;navigationPath=Search%2fv3%2fsearch%2fresults%2fnavigation%2fi0ad62d2c0000015ede95ee57727fa815%3fstartIndex%3d1%26Nav%3dREGULATION_PUBLICVIEW%26contextData%3d(sc.Default)&amp;amp;rank=1&amp;amp;list=REGULATION_PUBLICVIEW&amp;amp;transitionType=SearchItem&amp;amp;contextData=(sc.Search)&amp;amp;t_T1=5&amp;amp;t_T2=43350&amp;amp;t_S1=CA%2BADC%2Bs" TargetMode="External"/><Relationship Id="rId18" Type="http://schemas.openxmlformats.org/officeDocument/2006/relationships/hyperlink" Target="https://csyou.calstate.edu/Policies/HRPolicies/HR1996-15.pdf" TargetMode="External"/><Relationship Id="rId39" Type="http://schemas.openxmlformats.org/officeDocument/2006/relationships/hyperlink" Target="https://csyou.calstate.edu/Policies/HRPolicies/HR2004-37.pdf" TargetMode="External"/><Relationship Id="rId109" Type="http://schemas.openxmlformats.org/officeDocument/2006/relationships/hyperlink" Target="https://govt.westlaw.com/calregs/Document/IA17E8040D48311DEBC02831C6D6C108E?originationContext=Search%2BResult&amp;amp;listSource=Search&amp;amp;viewType=FullText&amp;amp;navigationPath=Search%2fv3%2fsearch%2fresults%2fnavigation%2fi0ad720f10000015e978e875fd15c7469%3fstartIndex%3d1%26Nav%3dREGULATION_PUBLICVIEW%26contextData%3d(sc.Default)&amp;amp;rank=1&amp;amp;list=REGULATION_PUBLICVIEW&amp;amp;transitionType=SearchItem&amp;amp;contextData=(sc.Search)&amp;amp;t_T1=5&amp;amp;t_T2=42702&amp;amp;t_S1=CA%2BADC%2Bs" TargetMode="External"/><Relationship Id="rId34" Type="http://schemas.openxmlformats.org/officeDocument/2006/relationships/hyperlink" Target="http://www.calstate.edu/HRAdm/SalarySchedule/salary.aspx" TargetMode="External"/><Relationship Id="rId50" Type="http://schemas.openxmlformats.org/officeDocument/2006/relationships/hyperlink" Target="https://csyou.calstate.edu/Policies/HRPolicies/HR2004-37.pdf" TargetMode="External"/><Relationship Id="rId55" Type="http://schemas.openxmlformats.org/officeDocument/2006/relationships/hyperlink" Target="https://csyou.calstate.edu/Policies/HRPolicies/TL-BEN2004-09.pdf" TargetMode="External"/><Relationship Id="rId76" Type="http://schemas.openxmlformats.org/officeDocument/2006/relationships/hyperlink" Target="https://csyou.calstate.edu/Policies/HRPolicies/HR2002-21.pdf" TargetMode="External"/><Relationship Id="rId97" Type="http://schemas.openxmlformats.org/officeDocument/2006/relationships/hyperlink" Target="https://govt.westlaw.com/calregs/Document/IF1742AA3D48311DEBC02831C6D6C108E?originationContext=Search%2BResult&amp;amp;listSource=Search&amp;amp;viewType=FullText&amp;amp;navigationPath=Search%2fv3%2fsearch%2fresults%2fnavigation%2fi0ad720f10000015e978f6fa9d15c747d%3fstartIndex%3d1%26Nav%3dREGULATION_PUBLICVIEW%26contextData%3d(sc.Default)&amp;amp;rank=1&amp;amp;list=REGULATION_PUBLICVIEW&amp;amp;transitionType=SearchItem&amp;amp;contextData=(sc.Search)&amp;amp;t_T1=5&amp;amp;t_T2=43302&amp;amp;t_S1=CA%2BADC%2Bs" TargetMode="External"/><Relationship Id="rId104" Type="http://schemas.openxmlformats.org/officeDocument/2006/relationships/hyperlink" Target="https://csyou.calstate.edu/Policies/HRPolicies/HR1996-15SUP1.pdf" TargetMode="External"/><Relationship Id="rId7" Type="http://schemas.openxmlformats.org/officeDocument/2006/relationships/image" Target="media/image1.jpeg"/><Relationship Id="rId71" Type="http://schemas.openxmlformats.org/officeDocument/2006/relationships/hyperlink" Target="https://csyou.calstate.edu/Policies/HRPolicies/TL-LVS2002-01.pdf" TargetMode="External"/><Relationship Id="rId92" Type="http://schemas.openxmlformats.org/officeDocument/2006/relationships/hyperlink" Target="https://csyou.calstate.edu/Policies/HRPolicies/HR2007-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8684</Words>
  <Characters>49504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Confidential Employees:  Human Resources Program Guidelines</vt:lpstr>
    </vt:vector>
  </TitlesOfParts>
  <Company>SJSU</Company>
  <LinksUpToDate>false</LinksUpToDate>
  <CharactersWithSpaces>58072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Employees:  Human Resources Program Guidelines</dc:title>
  <dc:subject>"Confidential Employees:  Human Resources Program Guidelines"</dc:subject>
  <dc:creator>Human Resources Administration</dc:creator>
  <cp:keywords>"Confidential Employees:  Human Resources Program Guidelines"</cp:keywords>
  <cp:lastModifiedBy>"000631879"</cp:lastModifiedBy>
  <cp:revision>2</cp:revision>
  <dcterms:created xsi:type="dcterms:W3CDTF">2018-05-18T23:09:00Z</dcterms:created>
  <dcterms:modified xsi:type="dcterms:W3CDTF">2018-05-18T23:09:00Z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Acrobat PDFMaker 18 for Word</vt:lpwstr>
  </property>
  <property fmtid="{D5CDD505-2E9C-101B-9397-08002B2CF9AE}" pid="4" name="LastSaved">
    <vt:filetime>2018-05-18T00:00:00Z</vt:filetime>
  </property>
</Properties>
</file>